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30" w:rsidRDefault="00115214" w:rsidP="00DE5160">
      <w:pPr>
        <w:pStyle w:val="NormalWeb"/>
        <w:spacing w:before="0" w:after="0" w:line="264" w:lineRule="auto"/>
        <w:jc w:val="center"/>
        <w:rPr>
          <w:bCs/>
          <w:iCs/>
          <w:szCs w:val="28"/>
        </w:rPr>
      </w:pPr>
      <w:r>
        <w:rPr>
          <w:noProof/>
          <w:szCs w:val="28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50pt">
            <v:imagedata r:id="rId8" o:title="999"/>
          </v:shape>
        </w:pict>
      </w:r>
    </w:p>
    <w:p w:rsidR="0029602F" w:rsidRDefault="0029602F" w:rsidP="00B52430">
      <w:pPr>
        <w:jc w:val="center"/>
        <w:rPr>
          <w:bCs/>
          <w:iCs/>
          <w:sz w:val="28"/>
          <w:szCs w:val="28"/>
        </w:rPr>
      </w:pPr>
    </w:p>
    <w:p w:rsidR="0029602F" w:rsidRDefault="0029602F" w:rsidP="00B52430">
      <w:pPr>
        <w:jc w:val="center"/>
        <w:rPr>
          <w:bCs/>
          <w:iCs/>
          <w:sz w:val="28"/>
          <w:szCs w:val="28"/>
        </w:rPr>
      </w:pPr>
    </w:p>
    <w:p w:rsidR="0029602F" w:rsidRPr="000E4A20" w:rsidRDefault="0029602F" w:rsidP="00B52430">
      <w:pPr>
        <w:jc w:val="center"/>
        <w:rPr>
          <w:bCs/>
          <w:iCs/>
          <w:sz w:val="28"/>
          <w:szCs w:val="28"/>
        </w:rPr>
      </w:pPr>
    </w:p>
    <w:p w:rsidR="00B52430" w:rsidRDefault="00B52430" w:rsidP="00B52430">
      <w:pPr>
        <w:rPr>
          <w:bCs/>
          <w:iCs/>
          <w:sz w:val="28"/>
          <w:szCs w:val="28"/>
        </w:rPr>
      </w:pPr>
      <w:bookmarkStart w:id="0" w:name="_GoBack"/>
      <w:bookmarkEnd w:id="0"/>
      <w:r>
        <w:rPr>
          <w:bCs/>
          <w:iCs/>
          <w:sz w:val="28"/>
          <w:szCs w:val="28"/>
        </w:rPr>
        <w:br w:type="page"/>
      </w:r>
    </w:p>
    <w:p w:rsidR="00B52430" w:rsidRPr="000E4A20" w:rsidRDefault="00B52430" w:rsidP="00B52430">
      <w:pPr>
        <w:ind w:firstLine="709"/>
        <w:jc w:val="center"/>
        <w:rPr>
          <w:bCs/>
          <w:iCs/>
          <w:sz w:val="28"/>
          <w:szCs w:val="28"/>
        </w:rPr>
      </w:pPr>
    </w:p>
    <w:p w:rsidR="00B52430" w:rsidRDefault="00B52430" w:rsidP="00B52430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Содержание:</w:t>
      </w:r>
    </w:p>
    <w:p w:rsidR="00B52430" w:rsidRDefault="00B52430" w:rsidP="00B52430">
      <w:pPr>
        <w:ind w:firstLine="709"/>
        <w:jc w:val="both"/>
        <w:rPr>
          <w:spacing w:val="-2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8475"/>
        <w:gridCol w:w="674"/>
      </w:tblGrid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1.</w:t>
            </w:r>
          </w:p>
        </w:tc>
        <w:tc>
          <w:tcPr>
            <w:tcW w:w="8475" w:type="dxa"/>
          </w:tcPr>
          <w:p w:rsidR="00B52430" w:rsidRDefault="00B52430" w:rsidP="002E110D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>ояснительн</w:t>
            </w:r>
            <w:r>
              <w:rPr>
                <w:spacing w:val="-2"/>
                <w:sz w:val="28"/>
              </w:rPr>
              <w:t>ая</w:t>
            </w:r>
            <w:r w:rsidRPr="00F30845">
              <w:rPr>
                <w:spacing w:val="-2"/>
                <w:sz w:val="28"/>
              </w:rPr>
              <w:t xml:space="preserve"> записк</w:t>
            </w:r>
            <w:r>
              <w:rPr>
                <w:spacing w:val="-2"/>
                <w:sz w:val="28"/>
              </w:rPr>
              <w:t>а .............................................................................</w:t>
            </w:r>
            <w:r w:rsidR="00C660B5">
              <w:rPr>
                <w:spacing w:val="-2"/>
                <w:sz w:val="28"/>
              </w:rPr>
              <w:t>..</w:t>
            </w:r>
          </w:p>
        </w:tc>
        <w:tc>
          <w:tcPr>
            <w:tcW w:w="674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3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2.</w:t>
            </w:r>
          </w:p>
        </w:tc>
        <w:tc>
          <w:tcPr>
            <w:tcW w:w="8475" w:type="dxa"/>
          </w:tcPr>
          <w:p w:rsidR="00B52430" w:rsidRDefault="00B52430" w:rsidP="00D83E87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 xml:space="preserve">ланируемые результаты освоения обучающимися </w:t>
            </w:r>
            <w:r>
              <w:rPr>
                <w:spacing w:val="-2"/>
                <w:sz w:val="28"/>
              </w:rPr>
              <w:t xml:space="preserve">ДОП </w:t>
            </w:r>
            <w:r w:rsidR="001E44E5">
              <w:rPr>
                <w:spacing w:val="-2"/>
                <w:sz w:val="28"/>
              </w:rPr>
              <w:t>«Основы  изобразительного  искусства»</w:t>
            </w:r>
            <w:r w:rsidR="00D83E87">
              <w:rPr>
                <w:spacing w:val="-2"/>
                <w:sz w:val="28"/>
              </w:rPr>
              <w:t xml:space="preserve"> </w:t>
            </w:r>
            <w:r w:rsidR="001E44E5">
              <w:rPr>
                <w:spacing w:val="-2"/>
                <w:sz w:val="28"/>
              </w:rPr>
              <w:t>..............................................</w:t>
            </w:r>
            <w:r w:rsidR="00D83E87">
              <w:rPr>
                <w:spacing w:val="-2"/>
                <w:sz w:val="28"/>
              </w:rPr>
              <w:t>........</w:t>
            </w:r>
            <w:r w:rsidR="00C660B5">
              <w:rPr>
                <w:spacing w:val="-2"/>
                <w:sz w:val="28"/>
              </w:rPr>
              <w:t>.........</w:t>
            </w:r>
            <w:r w:rsidR="006317AB">
              <w:rPr>
                <w:spacing w:val="-2"/>
                <w:sz w:val="28"/>
              </w:rPr>
              <w:t>.....</w:t>
            </w:r>
          </w:p>
        </w:tc>
        <w:tc>
          <w:tcPr>
            <w:tcW w:w="674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  <w:p w:rsidR="00B52430" w:rsidRDefault="00FA1A12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3.</w:t>
            </w:r>
          </w:p>
        </w:tc>
        <w:tc>
          <w:tcPr>
            <w:tcW w:w="8475" w:type="dxa"/>
          </w:tcPr>
          <w:p w:rsidR="00B52430" w:rsidRDefault="00B52430" w:rsidP="001E44E5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У</w:t>
            </w:r>
            <w:r w:rsidRPr="00F30845">
              <w:rPr>
                <w:spacing w:val="-2"/>
                <w:sz w:val="28"/>
              </w:rPr>
              <w:t>чебный план</w:t>
            </w:r>
            <w:r>
              <w:rPr>
                <w:spacing w:val="-2"/>
                <w:sz w:val="28"/>
              </w:rPr>
              <w:t xml:space="preserve"> ДОП </w:t>
            </w:r>
            <w:r w:rsidR="001E44E5">
              <w:rPr>
                <w:spacing w:val="-2"/>
                <w:sz w:val="28"/>
              </w:rPr>
              <w:t>«Основы  изобразительного  искусства»</w:t>
            </w:r>
            <w:r>
              <w:rPr>
                <w:spacing w:val="-2"/>
                <w:sz w:val="28"/>
              </w:rPr>
              <w:t xml:space="preserve"> </w:t>
            </w:r>
            <w:r w:rsidR="00216C38">
              <w:rPr>
                <w:spacing w:val="-2"/>
                <w:sz w:val="28"/>
              </w:rPr>
              <w:t>..</w:t>
            </w:r>
            <w:r w:rsidR="00C660B5">
              <w:rPr>
                <w:spacing w:val="-2"/>
                <w:sz w:val="28"/>
              </w:rPr>
              <w:t>.......</w:t>
            </w:r>
            <w:r w:rsidR="006317AB">
              <w:rPr>
                <w:spacing w:val="-2"/>
                <w:sz w:val="28"/>
              </w:rPr>
              <w:t>.....</w:t>
            </w:r>
          </w:p>
        </w:tc>
        <w:tc>
          <w:tcPr>
            <w:tcW w:w="674" w:type="dxa"/>
          </w:tcPr>
          <w:p w:rsidR="00B52430" w:rsidRDefault="00FA1A12" w:rsidP="00216C38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7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B52430" w:rsidRDefault="00B52430" w:rsidP="00D83E87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>Система и критерии оценок результатов освоения обучающимися</w:t>
            </w:r>
            <w:r>
              <w:rPr>
                <w:spacing w:val="-2"/>
                <w:sz w:val="28"/>
              </w:rPr>
              <w:t xml:space="preserve"> </w:t>
            </w:r>
            <w:r w:rsidRPr="00EF631E">
              <w:rPr>
                <w:spacing w:val="-2"/>
                <w:sz w:val="28"/>
              </w:rPr>
              <w:t>ДОП</w:t>
            </w:r>
            <w:r>
              <w:rPr>
                <w:spacing w:val="-2"/>
                <w:sz w:val="28"/>
              </w:rPr>
              <w:t xml:space="preserve"> </w:t>
            </w:r>
            <w:r w:rsidR="001E44E5">
              <w:rPr>
                <w:spacing w:val="-2"/>
                <w:sz w:val="28"/>
              </w:rPr>
              <w:t>«Основы  изобразительного  искусства»</w:t>
            </w:r>
            <w:r w:rsidR="00D83E87">
              <w:rPr>
                <w:spacing w:val="-2"/>
                <w:sz w:val="28"/>
              </w:rPr>
              <w:t xml:space="preserve"> </w:t>
            </w:r>
            <w:r w:rsidR="001E44E5">
              <w:rPr>
                <w:spacing w:val="-2"/>
                <w:sz w:val="28"/>
              </w:rPr>
              <w:t>..............................</w:t>
            </w:r>
            <w:r w:rsidR="00C660B5">
              <w:rPr>
                <w:spacing w:val="-2"/>
                <w:sz w:val="28"/>
              </w:rPr>
              <w:t>......</w:t>
            </w:r>
            <w:r w:rsidR="006317AB">
              <w:rPr>
                <w:spacing w:val="-2"/>
                <w:sz w:val="28"/>
              </w:rPr>
              <w:t>.....</w:t>
            </w:r>
          </w:p>
        </w:tc>
        <w:tc>
          <w:tcPr>
            <w:tcW w:w="674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  <w:p w:rsidR="00B52430" w:rsidRDefault="00FA1A12" w:rsidP="004C6D35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7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B52430" w:rsidRDefault="00B52430" w:rsidP="002E110D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Pr="00EF631E">
              <w:rPr>
                <w:spacing w:val="-2"/>
                <w:sz w:val="28"/>
              </w:rPr>
              <w:t>.1. Содержание и форм</w:t>
            </w:r>
            <w:r>
              <w:rPr>
                <w:spacing w:val="-2"/>
                <w:sz w:val="28"/>
              </w:rPr>
              <w:t>ы</w:t>
            </w:r>
            <w:r w:rsidRPr="00EF631E">
              <w:rPr>
                <w:spacing w:val="-2"/>
                <w:sz w:val="28"/>
              </w:rPr>
              <w:t xml:space="preserve"> промежуточной и итоговой аттестации</w:t>
            </w:r>
            <w:r>
              <w:rPr>
                <w:spacing w:val="-2"/>
                <w:sz w:val="28"/>
              </w:rPr>
              <w:t>. Фонды оценочных средств .......................................</w:t>
            </w:r>
            <w:r w:rsidR="00216C38">
              <w:rPr>
                <w:spacing w:val="-2"/>
                <w:sz w:val="28"/>
              </w:rPr>
              <w:t>.........................</w:t>
            </w:r>
            <w:r w:rsidR="00C660B5">
              <w:rPr>
                <w:spacing w:val="-2"/>
                <w:sz w:val="28"/>
              </w:rPr>
              <w:t>.........</w:t>
            </w:r>
          </w:p>
        </w:tc>
        <w:tc>
          <w:tcPr>
            <w:tcW w:w="674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  <w:p w:rsidR="00B52430" w:rsidRDefault="00FA1A12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7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B52430" w:rsidRDefault="00B52430" w:rsidP="001E44E5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Pr="00EF631E">
              <w:rPr>
                <w:spacing w:val="-2"/>
                <w:sz w:val="28"/>
              </w:rPr>
              <w:t xml:space="preserve">.2. </w:t>
            </w:r>
            <w:r w:rsidRPr="00081379">
              <w:rPr>
                <w:spacing w:val="-2"/>
                <w:sz w:val="28"/>
              </w:rPr>
              <w:t>Система и критерии оценок, используемые при проведении промежуточной и итоговой аттестации</w:t>
            </w:r>
            <w:r w:rsidR="001E44E5">
              <w:rPr>
                <w:spacing w:val="-2"/>
                <w:sz w:val="28"/>
              </w:rPr>
              <w:t xml:space="preserve"> .</w:t>
            </w:r>
            <w:r>
              <w:rPr>
                <w:spacing w:val="-2"/>
                <w:sz w:val="28"/>
              </w:rPr>
              <w:t>.................</w:t>
            </w:r>
            <w:r w:rsidR="00216C38">
              <w:rPr>
                <w:spacing w:val="-2"/>
                <w:sz w:val="28"/>
              </w:rPr>
              <w:t>..........................</w:t>
            </w:r>
            <w:r w:rsidR="00C660B5">
              <w:rPr>
                <w:spacing w:val="-2"/>
                <w:sz w:val="28"/>
              </w:rPr>
              <w:t>........</w:t>
            </w:r>
          </w:p>
        </w:tc>
        <w:tc>
          <w:tcPr>
            <w:tcW w:w="674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  <w:p w:rsidR="00B52430" w:rsidRDefault="004C6D35" w:rsidP="004C6D35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7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5</w:t>
            </w:r>
            <w:r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B52430" w:rsidRDefault="00B52430" w:rsidP="00D83E87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>Программа творческой, методической и культурно-просветительской деятельности ДШИ № 2</w:t>
            </w:r>
            <w:r w:rsidR="00D83E87">
              <w:rPr>
                <w:spacing w:val="-2"/>
                <w:sz w:val="28"/>
              </w:rPr>
              <w:t>8</w:t>
            </w:r>
            <w:r w:rsidRPr="00EF631E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..........................................</w:t>
            </w:r>
            <w:r w:rsidR="00216C38">
              <w:rPr>
                <w:spacing w:val="-2"/>
                <w:sz w:val="28"/>
              </w:rPr>
              <w:t>........................</w:t>
            </w:r>
            <w:r w:rsidR="00C660B5">
              <w:rPr>
                <w:spacing w:val="-2"/>
                <w:sz w:val="28"/>
              </w:rPr>
              <w:t>.........</w:t>
            </w:r>
          </w:p>
        </w:tc>
        <w:tc>
          <w:tcPr>
            <w:tcW w:w="674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  <w:p w:rsidR="00B52430" w:rsidRDefault="00FA1A12" w:rsidP="00C660B5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9</w:t>
            </w:r>
          </w:p>
        </w:tc>
      </w:tr>
      <w:tr w:rsidR="00AE2F73" w:rsidTr="00CB55DD">
        <w:tc>
          <w:tcPr>
            <w:tcW w:w="422" w:type="dxa"/>
          </w:tcPr>
          <w:p w:rsidR="00AE2F73" w:rsidRDefault="00AE2F73" w:rsidP="00CB55D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AE2F73" w:rsidRDefault="00AE2F73" w:rsidP="00D83E87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 xml:space="preserve">Условия  реализации  и ресурсное обеспечение  ДОП </w:t>
            </w:r>
            <w:r w:rsidR="001E44E5">
              <w:rPr>
                <w:spacing w:val="-2"/>
                <w:sz w:val="28"/>
              </w:rPr>
              <w:t>«Основы  изобразительного  искусства»</w:t>
            </w:r>
            <w:r w:rsidR="00D83E87">
              <w:rPr>
                <w:spacing w:val="-2"/>
                <w:sz w:val="28"/>
              </w:rPr>
              <w:t xml:space="preserve"> </w:t>
            </w:r>
            <w:r w:rsidR="001E44E5">
              <w:rPr>
                <w:spacing w:val="-2"/>
                <w:sz w:val="28"/>
              </w:rPr>
              <w:t>...............................................</w:t>
            </w:r>
            <w:r>
              <w:rPr>
                <w:spacing w:val="-2"/>
                <w:sz w:val="28"/>
              </w:rPr>
              <w:t>.......</w:t>
            </w:r>
            <w:r w:rsidR="00C660B5">
              <w:rPr>
                <w:spacing w:val="-2"/>
                <w:sz w:val="28"/>
              </w:rPr>
              <w:t>.........</w:t>
            </w:r>
            <w:r w:rsidR="006317AB">
              <w:rPr>
                <w:spacing w:val="-2"/>
                <w:sz w:val="28"/>
              </w:rPr>
              <w:t>.....</w:t>
            </w:r>
          </w:p>
        </w:tc>
        <w:tc>
          <w:tcPr>
            <w:tcW w:w="674" w:type="dxa"/>
          </w:tcPr>
          <w:p w:rsidR="00AE2F73" w:rsidRDefault="00AE2F73" w:rsidP="00CB55DD">
            <w:pPr>
              <w:jc w:val="both"/>
              <w:rPr>
                <w:spacing w:val="-2"/>
                <w:sz w:val="28"/>
              </w:rPr>
            </w:pPr>
          </w:p>
          <w:p w:rsidR="00AE2F73" w:rsidRDefault="00AE2F73" w:rsidP="004C6D35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</w:t>
            </w:r>
            <w:r w:rsidR="00FA1A12">
              <w:rPr>
                <w:spacing w:val="-2"/>
                <w:sz w:val="28"/>
              </w:rPr>
              <w:t>1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B52430" w:rsidRDefault="00B52430" w:rsidP="002C30C6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2C30C6">
              <w:rPr>
                <w:spacing w:val="-2"/>
                <w:sz w:val="28"/>
              </w:rPr>
              <w:t>.1.</w:t>
            </w:r>
            <w:r w:rsidR="002C30C6" w:rsidRPr="002C30C6">
              <w:rPr>
                <w:spacing w:val="-2"/>
                <w:sz w:val="28"/>
              </w:rPr>
              <w:t>Организационно-педагогические  условия</w:t>
            </w:r>
            <w:r w:rsidR="002C30C6">
              <w:rPr>
                <w:spacing w:val="-2"/>
                <w:sz w:val="28"/>
              </w:rPr>
              <w:t xml:space="preserve"> .</w:t>
            </w:r>
            <w:r>
              <w:rPr>
                <w:spacing w:val="-2"/>
                <w:sz w:val="28"/>
              </w:rPr>
              <w:t>.....</w:t>
            </w:r>
            <w:r w:rsidR="00216C38">
              <w:rPr>
                <w:spacing w:val="-2"/>
                <w:sz w:val="28"/>
              </w:rPr>
              <w:t>.........................</w:t>
            </w:r>
            <w:r w:rsidR="002C30C6">
              <w:rPr>
                <w:spacing w:val="-2"/>
                <w:sz w:val="28"/>
              </w:rPr>
              <w:t>.</w:t>
            </w:r>
            <w:r w:rsidR="00C660B5">
              <w:rPr>
                <w:spacing w:val="-2"/>
                <w:sz w:val="28"/>
              </w:rPr>
              <w:t>........</w:t>
            </w:r>
            <w:r w:rsidR="006317AB">
              <w:rPr>
                <w:spacing w:val="-2"/>
                <w:sz w:val="28"/>
              </w:rPr>
              <w:t>.</w:t>
            </w:r>
          </w:p>
        </w:tc>
        <w:tc>
          <w:tcPr>
            <w:tcW w:w="674" w:type="dxa"/>
          </w:tcPr>
          <w:p w:rsidR="00B52430" w:rsidRDefault="00B52430" w:rsidP="002C30C6">
            <w:pPr>
              <w:jc w:val="both"/>
              <w:rPr>
                <w:spacing w:val="-2"/>
                <w:sz w:val="28"/>
              </w:rPr>
            </w:pPr>
            <w:r w:rsidRPr="00512272">
              <w:rPr>
                <w:spacing w:val="-2"/>
                <w:sz w:val="28"/>
              </w:rPr>
              <w:t>1</w:t>
            </w:r>
            <w:r w:rsidR="00FA1A12">
              <w:rPr>
                <w:spacing w:val="-2"/>
                <w:sz w:val="28"/>
              </w:rPr>
              <w:t>2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B52430" w:rsidRDefault="00B52430" w:rsidP="00D83E87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6.</w:t>
            </w:r>
            <w:r w:rsidRPr="00512272">
              <w:rPr>
                <w:spacing w:val="-2"/>
                <w:sz w:val="28"/>
              </w:rPr>
              <w:t xml:space="preserve">2. Методическое обеспечение </w:t>
            </w:r>
            <w:r>
              <w:rPr>
                <w:spacing w:val="-2"/>
                <w:sz w:val="28"/>
              </w:rPr>
              <w:t xml:space="preserve">ДОП </w:t>
            </w:r>
            <w:r w:rsidR="001E44E5">
              <w:rPr>
                <w:spacing w:val="-2"/>
                <w:sz w:val="28"/>
              </w:rPr>
              <w:t>«Основы  изобразительного  искусства»</w:t>
            </w:r>
            <w:r w:rsidR="00D83E87">
              <w:rPr>
                <w:spacing w:val="-2"/>
                <w:sz w:val="28"/>
              </w:rPr>
              <w:t xml:space="preserve"> </w:t>
            </w:r>
            <w:r w:rsidR="001E44E5">
              <w:rPr>
                <w:spacing w:val="-2"/>
                <w:sz w:val="28"/>
              </w:rPr>
              <w:t>.............................</w:t>
            </w:r>
            <w:r w:rsidR="00AD6410">
              <w:rPr>
                <w:spacing w:val="-2"/>
                <w:sz w:val="28"/>
              </w:rPr>
              <w:t>.......................................................</w:t>
            </w:r>
            <w:r w:rsidR="00C660B5">
              <w:rPr>
                <w:spacing w:val="-2"/>
                <w:sz w:val="28"/>
              </w:rPr>
              <w:t>...........</w:t>
            </w:r>
            <w:r w:rsidR="006317AB">
              <w:rPr>
                <w:spacing w:val="-2"/>
                <w:sz w:val="28"/>
              </w:rPr>
              <w:t>......</w:t>
            </w:r>
          </w:p>
        </w:tc>
        <w:tc>
          <w:tcPr>
            <w:tcW w:w="674" w:type="dxa"/>
          </w:tcPr>
          <w:p w:rsidR="00B52430" w:rsidRDefault="00B52430" w:rsidP="002C30C6">
            <w:pPr>
              <w:jc w:val="both"/>
              <w:rPr>
                <w:spacing w:val="-2"/>
                <w:sz w:val="28"/>
              </w:rPr>
            </w:pPr>
          </w:p>
          <w:p w:rsidR="00AD6410" w:rsidRDefault="00C660B5" w:rsidP="002C30C6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</w:t>
            </w:r>
            <w:r w:rsidR="00FA1A12">
              <w:rPr>
                <w:spacing w:val="-2"/>
                <w:sz w:val="28"/>
              </w:rPr>
              <w:t>3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B52430" w:rsidRPr="00512272" w:rsidRDefault="00B52430" w:rsidP="00D83E87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6.3. </w:t>
            </w:r>
            <w:r w:rsidRPr="00512272">
              <w:rPr>
                <w:spacing w:val="-2"/>
                <w:sz w:val="28"/>
              </w:rPr>
              <w:t xml:space="preserve">Материально-технические условия реализации ДОП </w:t>
            </w:r>
            <w:r w:rsidR="00D83E87">
              <w:rPr>
                <w:spacing w:val="-2"/>
                <w:sz w:val="28"/>
              </w:rPr>
              <w:t xml:space="preserve">«Изобразительное искусство» (подготовительный  курс) </w:t>
            </w:r>
            <w:r>
              <w:rPr>
                <w:spacing w:val="-2"/>
                <w:sz w:val="28"/>
              </w:rPr>
              <w:t>.</w:t>
            </w:r>
            <w:r w:rsidR="00AD6410">
              <w:rPr>
                <w:spacing w:val="-2"/>
                <w:sz w:val="28"/>
              </w:rPr>
              <w:t>......</w:t>
            </w:r>
            <w:r w:rsidR="00C660B5">
              <w:rPr>
                <w:spacing w:val="-2"/>
                <w:sz w:val="28"/>
              </w:rPr>
              <w:t>.........</w:t>
            </w:r>
            <w:r w:rsidR="006317AB">
              <w:rPr>
                <w:spacing w:val="-2"/>
                <w:sz w:val="28"/>
              </w:rPr>
              <w:t>.....</w:t>
            </w:r>
          </w:p>
        </w:tc>
        <w:tc>
          <w:tcPr>
            <w:tcW w:w="674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  <w:p w:rsidR="00B52430" w:rsidRDefault="00B52430" w:rsidP="002C30C6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</w:t>
            </w:r>
            <w:r w:rsidR="00FA1A12">
              <w:rPr>
                <w:spacing w:val="-2"/>
                <w:sz w:val="28"/>
              </w:rPr>
              <w:t>4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7</w:t>
            </w:r>
          </w:p>
        </w:tc>
        <w:tc>
          <w:tcPr>
            <w:tcW w:w="8475" w:type="dxa"/>
          </w:tcPr>
          <w:p w:rsidR="00B52430" w:rsidRDefault="00B52430" w:rsidP="00D83E87">
            <w:pPr>
              <w:spacing w:after="80"/>
              <w:jc w:val="both"/>
              <w:rPr>
                <w:spacing w:val="-2"/>
                <w:sz w:val="28"/>
              </w:rPr>
            </w:pPr>
            <w:r w:rsidRPr="00512272">
              <w:rPr>
                <w:spacing w:val="-2"/>
                <w:sz w:val="28"/>
              </w:rPr>
              <w:t xml:space="preserve"> Комплекс  учебных  предметов  ДОП </w:t>
            </w:r>
            <w:r w:rsidR="001E44E5">
              <w:rPr>
                <w:spacing w:val="-2"/>
                <w:sz w:val="28"/>
              </w:rPr>
              <w:t>«Основы  изобразительного  искусства»</w:t>
            </w:r>
            <w:r w:rsidR="00D83E87">
              <w:rPr>
                <w:spacing w:val="-2"/>
                <w:sz w:val="28"/>
              </w:rPr>
              <w:t xml:space="preserve"> </w:t>
            </w:r>
            <w:r w:rsidR="001E44E5">
              <w:rPr>
                <w:spacing w:val="-2"/>
                <w:sz w:val="28"/>
              </w:rPr>
              <w:t>............................</w:t>
            </w:r>
            <w:r w:rsidR="00D83E87">
              <w:rPr>
                <w:spacing w:val="-2"/>
                <w:sz w:val="28"/>
              </w:rPr>
              <w:t>.</w:t>
            </w:r>
            <w:r>
              <w:rPr>
                <w:spacing w:val="-2"/>
                <w:sz w:val="28"/>
              </w:rPr>
              <w:t>................................................</w:t>
            </w:r>
            <w:r w:rsidR="00216C38">
              <w:rPr>
                <w:spacing w:val="-2"/>
                <w:sz w:val="28"/>
              </w:rPr>
              <w:t>....</w:t>
            </w:r>
            <w:r w:rsidR="00AD6410">
              <w:rPr>
                <w:spacing w:val="-2"/>
                <w:sz w:val="28"/>
              </w:rPr>
              <w:t>..</w:t>
            </w:r>
            <w:r w:rsidR="00C660B5">
              <w:rPr>
                <w:spacing w:val="-2"/>
                <w:sz w:val="28"/>
              </w:rPr>
              <w:t>...........</w:t>
            </w:r>
            <w:r w:rsidR="007E77B9">
              <w:rPr>
                <w:spacing w:val="-2"/>
                <w:sz w:val="28"/>
              </w:rPr>
              <w:t>......</w:t>
            </w:r>
          </w:p>
        </w:tc>
        <w:tc>
          <w:tcPr>
            <w:tcW w:w="674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  <w:p w:rsidR="00B52430" w:rsidRDefault="00B52430" w:rsidP="002C30C6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</w:t>
            </w:r>
            <w:r w:rsidR="00FA1A12">
              <w:rPr>
                <w:spacing w:val="-2"/>
                <w:sz w:val="28"/>
              </w:rPr>
              <w:t>5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D83E87" w:rsidRDefault="00D83E87" w:rsidP="002E110D">
            <w:pPr>
              <w:spacing w:after="80"/>
              <w:jc w:val="both"/>
              <w:rPr>
                <w:spacing w:val="-2"/>
                <w:sz w:val="28"/>
              </w:rPr>
            </w:pPr>
          </w:p>
          <w:p w:rsidR="00B52430" w:rsidRPr="00512272" w:rsidRDefault="00B52430" w:rsidP="00D83E87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Приложение: Программы учебных предметов </w:t>
            </w:r>
            <w:r w:rsidRPr="00EF631E">
              <w:rPr>
                <w:spacing w:val="-2"/>
                <w:sz w:val="28"/>
              </w:rPr>
              <w:t xml:space="preserve">ДОП </w:t>
            </w:r>
            <w:r w:rsidR="001E44E5">
              <w:rPr>
                <w:spacing w:val="-2"/>
                <w:sz w:val="28"/>
              </w:rPr>
              <w:t>«Основы  изобразительного  искусства»</w:t>
            </w:r>
          </w:p>
        </w:tc>
        <w:tc>
          <w:tcPr>
            <w:tcW w:w="674" w:type="dxa"/>
          </w:tcPr>
          <w:p w:rsidR="00B52430" w:rsidRPr="00512272" w:rsidRDefault="00B52430" w:rsidP="002E110D">
            <w:pPr>
              <w:jc w:val="both"/>
              <w:rPr>
                <w:spacing w:val="-2"/>
                <w:sz w:val="28"/>
              </w:rPr>
            </w:pPr>
          </w:p>
        </w:tc>
      </w:tr>
    </w:tbl>
    <w:p w:rsidR="00B52430" w:rsidRDefault="00B52430" w:rsidP="00B52430">
      <w:pPr>
        <w:ind w:firstLine="709"/>
        <w:jc w:val="both"/>
        <w:rPr>
          <w:spacing w:val="-2"/>
          <w:sz w:val="28"/>
        </w:rPr>
      </w:pPr>
    </w:p>
    <w:p w:rsidR="00B52430" w:rsidRDefault="00B52430" w:rsidP="00B52430">
      <w:pPr>
        <w:ind w:firstLine="709"/>
        <w:jc w:val="both"/>
        <w:rPr>
          <w:spacing w:val="-2"/>
          <w:sz w:val="28"/>
        </w:rPr>
      </w:pPr>
    </w:p>
    <w:p w:rsidR="00B52430" w:rsidRPr="00F30845" w:rsidRDefault="00B52430" w:rsidP="00B52430">
      <w:pPr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</w:t>
      </w:r>
    </w:p>
    <w:p w:rsidR="00B52430" w:rsidRDefault="00B52430" w:rsidP="00B52430">
      <w:pPr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br w:type="page"/>
      </w:r>
    </w:p>
    <w:p w:rsidR="00F96234" w:rsidRPr="002E110D" w:rsidRDefault="002E110D" w:rsidP="002E110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110D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1</w:t>
      </w:r>
      <w:r w:rsidR="00991E8B" w:rsidRPr="002E110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 w:rsidR="00F96234" w:rsidRPr="002E110D">
        <w:rPr>
          <w:rFonts w:ascii="TimesNewRomanPS-BoldMT" w:hAnsi="TimesNewRomanPS-BoldMT" w:cs="TimesNewRomanPS-BoldMT"/>
          <w:b/>
          <w:bCs/>
          <w:sz w:val="28"/>
          <w:szCs w:val="28"/>
        </w:rPr>
        <w:t>Пояснительная записка</w:t>
      </w:r>
    </w:p>
    <w:p w:rsidR="00666BCD" w:rsidRDefault="00666BCD" w:rsidP="002E110D">
      <w:pPr>
        <w:ind w:firstLine="709"/>
        <w:jc w:val="both"/>
        <w:rPr>
          <w:spacing w:val="-2"/>
          <w:sz w:val="28"/>
        </w:rPr>
      </w:pPr>
    </w:p>
    <w:p w:rsidR="00F5388F" w:rsidRDefault="00666BCD" w:rsidP="00F5388F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</w:rPr>
        <w:t xml:space="preserve">1.1. </w:t>
      </w:r>
      <w:r w:rsidR="002A503B">
        <w:rPr>
          <w:spacing w:val="-2"/>
          <w:sz w:val="28"/>
        </w:rPr>
        <w:t xml:space="preserve">Дополнительная </w:t>
      </w:r>
      <w:r w:rsidR="0034535F">
        <w:rPr>
          <w:spacing w:val="-2"/>
          <w:sz w:val="28"/>
        </w:rPr>
        <w:t xml:space="preserve">общеразвивающая </w:t>
      </w:r>
      <w:r w:rsidR="002A503B">
        <w:rPr>
          <w:spacing w:val="-2"/>
          <w:sz w:val="28"/>
        </w:rPr>
        <w:t xml:space="preserve">программа в области </w:t>
      </w:r>
      <w:r w:rsidR="00D010B9">
        <w:rPr>
          <w:spacing w:val="-2"/>
          <w:sz w:val="28"/>
        </w:rPr>
        <w:t xml:space="preserve"> </w:t>
      </w:r>
      <w:r w:rsidR="006317AB">
        <w:rPr>
          <w:spacing w:val="-2"/>
          <w:sz w:val="28"/>
        </w:rPr>
        <w:t>изобразительно</w:t>
      </w:r>
      <w:r w:rsidR="00D010B9">
        <w:rPr>
          <w:spacing w:val="-2"/>
          <w:sz w:val="28"/>
        </w:rPr>
        <w:t xml:space="preserve">го  </w:t>
      </w:r>
      <w:r w:rsidR="002A503B">
        <w:rPr>
          <w:spacing w:val="-2"/>
          <w:sz w:val="28"/>
        </w:rPr>
        <w:t>искусств</w:t>
      </w:r>
      <w:r w:rsidR="00D010B9">
        <w:rPr>
          <w:spacing w:val="-2"/>
          <w:sz w:val="28"/>
        </w:rPr>
        <w:t xml:space="preserve">а </w:t>
      </w:r>
      <w:r w:rsidR="002A503B">
        <w:rPr>
          <w:spacing w:val="-2"/>
          <w:sz w:val="28"/>
        </w:rPr>
        <w:t xml:space="preserve"> </w:t>
      </w:r>
      <w:r w:rsidR="001E44E5">
        <w:rPr>
          <w:spacing w:val="-2"/>
          <w:sz w:val="28"/>
        </w:rPr>
        <w:t>«Основы  изобразительного  искусства»</w:t>
      </w:r>
      <w:r w:rsidR="002A503B">
        <w:rPr>
          <w:spacing w:val="-2"/>
          <w:sz w:val="28"/>
        </w:rPr>
        <w:t xml:space="preserve"> (далее – </w:t>
      </w:r>
      <w:r w:rsidR="002E110D">
        <w:rPr>
          <w:spacing w:val="-2"/>
          <w:sz w:val="28"/>
        </w:rPr>
        <w:t>ДОП</w:t>
      </w:r>
      <w:r w:rsidR="002A503B">
        <w:rPr>
          <w:spacing w:val="-2"/>
          <w:sz w:val="28"/>
        </w:rPr>
        <w:t xml:space="preserve"> </w:t>
      </w:r>
      <w:r w:rsidR="001E44E5">
        <w:rPr>
          <w:spacing w:val="-2"/>
          <w:sz w:val="28"/>
        </w:rPr>
        <w:t>«Основы  изобразительного  искусства»</w:t>
      </w:r>
      <w:r w:rsidR="002A503B">
        <w:rPr>
          <w:spacing w:val="-2"/>
          <w:sz w:val="28"/>
        </w:rPr>
        <w:t>)</w:t>
      </w:r>
      <w:r w:rsidR="002E110D">
        <w:rPr>
          <w:spacing w:val="-2"/>
          <w:sz w:val="28"/>
        </w:rPr>
        <w:t xml:space="preserve">, </w:t>
      </w:r>
      <w:r w:rsidR="00951B91" w:rsidRPr="00190BA8">
        <w:rPr>
          <w:spacing w:val="-2"/>
          <w:sz w:val="28"/>
        </w:rPr>
        <w:t>направлен</w:t>
      </w:r>
      <w:r w:rsidR="00951B91">
        <w:rPr>
          <w:spacing w:val="-2"/>
          <w:sz w:val="28"/>
        </w:rPr>
        <w:t>н</w:t>
      </w:r>
      <w:r w:rsidR="00951B91" w:rsidRPr="00190BA8">
        <w:rPr>
          <w:spacing w:val="-2"/>
          <w:sz w:val="28"/>
        </w:rPr>
        <w:t>а</w:t>
      </w:r>
      <w:r w:rsidR="00951B91">
        <w:rPr>
          <w:spacing w:val="-2"/>
          <w:sz w:val="28"/>
        </w:rPr>
        <w:t>я</w:t>
      </w:r>
      <w:r w:rsidR="00951B91" w:rsidRPr="00190BA8">
        <w:rPr>
          <w:spacing w:val="-2"/>
          <w:sz w:val="28"/>
        </w:rPr>
        <w:t xml:space="preserve"> на </w:t>
      </w:r>
      <w:r w:rsidR="003F6B1E" w:rsidRPr="00190BA8">
        <w:rPr>
          <w:spacing w:val="-2"/>
          <w:sz w:val="28"/>
        </w:rPr>
        <w:t>эстетическое</w:t>
      </w:r>
      <w:r w:rsidR="002E110D">
        <w:rPr>
          <w:spacing w:val="-2"/>
          <w:sz w:val="28"/>
        </w:rPr>
        <w:t xml:space="preserve">  </w:t>
      </w:r>
      <w:r w:rsidR="003F6B1E">
        <w:rPr>
          <w:sz w:val="28"/>
        </w:rPr>
        <w:t>развитие</w:t>
      </w:r>
      <w:r w:rsidR="00082D56">
        <w:rPr>
          <w:sz w:val="28"/>
        </w:rPr>
        <w:t>,</w:t>
      </w:r>
      <w:r w:rsidR="003F6B1E">
        <w:rPr>
          <w:sz w:val="28"/>
        </w:rPr>
        <w:t xml:space="preserve"> воспитание </w:t>
      </w:r>
      <w:r w:rsidR="00082D56">
        <w:rPr>
          <w:sz w:val="28"/>
        </w:rPr>
        <w:t xml:space="preserve">и  обучение  </w:t>
      </w:r>
      <w:r w:rsidR="003F6B1E">
        <w:rPr>
          <w:sz w:val="28"/>
        </w:rPr>
        <w:t>школьников</w:t>
      </w:r>
      <w:r w:rsidR="006317AB">
        <w:rPr>
          <w:sz w:val="28"/>
        </w:rPr>
        <w:t xml:space="preserve"> младших  классов</w:t>
      </w:r>
      <w:r w:rsidR="009E17C9">
        <w:rPr>
          <w:sz w:val="28"/>
        </w:rPr>
        <w:t>,</w:t>
      </w:r>
      <w:r w:rsidR="002E110D">
        <w:rPr>
          <w:sz w:val="28"/>
        </w:rPr>
        <w:t xml:space="preserve"> </w:t>
      </w:r>
      <w:r w:rsidR="00906881" w:rsidRPr="006F3008">
        <w:rPr>
          <w:sz w:val="28"/>
          <w:szCs w:val="28"/>
        </w:rPr>
        <w:t>является учебно-методически</w:t>
      </w:r>
      <w:r w:rsidR="002E110D">
        <w:rPr>
          <w:sz w:val="28"/>
          <w:szCs w:val="28"/>
        </w:rPr>
        <w:t>м</w:t>
      </w:r>
      <w:r w:rsidR="00906881" w:rsidRPr="006F3008">
        <w:rPr>
          <w:sz w:val="28"/>
          <w:szCs w:val="28"/>
        </w:rPr>
        <w:t xml:space="preserve"> </w:t>
      </w:r>
      <w:r w:rsidR="00F5388F">
        <w:rPr>
          <w:sz w:val="28"/>
          <w:szCs w:val="28"/>
        </w:rPr>
        <w:t xml:space="preserve">комплексом, разработанным  в соответствии со следующими  документами: </w:t>
      </w:r>
    </w:p>
    <w:p w:rsidR="00F5388F" w:rsidRDefault="00F5388F" w:rsidP="00F538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Российской Федерации от 29.12.2012 № 273-ФЗ «Об образовании в РФ»; </w:t>
      </w:r>
    </w:p>
    <w:p w:rsidR="00F5388F" w:rsidRDefault="00F5388F" w:rsidP="00F538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(Приказ Минобрнауки РФ от 29.08.2013 № 1008);</w:t>
      </w:r>
    </w:p>
    <w:p w:rsidR="00F5388F" w:rsidRDefault="00F5388F" w:rsidP="00F538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образовательной и методической деятельности при реализации общеобразовательных программ в области искусств (Письмо Минкультуры РФ от 21.11.2013 № 191-01-39/06-ГИ); </w:t>
      </w:r>
    </w:p>
    <w:p w:rsidR="00F5388F" w:rsidRDefault="00F5388F" w:rsidP="00F538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проектированию дополнительных общеразвивающих программ (включая разноуровневые программы) (Письмо Минобрнауки России 09-3242 от 18.11.2015).</w:t>
      </w:r>
    </w:p>
    <w:p w:rsidR="00F5388F" w:rsidRDefault="00F5388F" w:rsidP="00F538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развития дополнительного образования детей (Распоряжение Правительства РФ от 04.09.2014  № 1726-р); </w:t>
      </w:r>
    </w:p>
    <w:p w:rsidR="00F5388F" w:rsidRDefault="00F5388F" w:rsidP="00F538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образования в сфере культуры и искусства в Российской Федерации на 2008 - 2015 годы (распоряжение Правительства РФ от 25.08.2008 № 1244-р);</w:t>
      </w:r>
    </w:p>
    <w:p w:rsidR="00F5388F" w:rsidRDefault="00F5388F" w:rsidP="00F538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F5388F" w:rsidRDefault="00F5388F" w:rsidP="00F538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НСО «О культуре в Новосибирской области» (Закон НСО  от 7 июля 2007 года № 124-ОЗ, с изменениями на 2 июля 2014 г.); </w:t>
      </w:r>
    </w:p>
    <w:p w:rsidR="00F5388F" w:rsidRDefault="00F5388F" w:rsidP="00F538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индивидуальные учебные планы отдельных учебных заведений (инструктивное письмо Минкультуры РСФСР № 01-185/16-15 от 05.07.1989);</w:t>
      </w:r>
    </w:p>
    <w:p w:rsidR="00F5388F" w:rsidRDefault="00F5388F" w:rsidP="00F538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Примерные учебные планы образовательных программ по видам искусств для детских школ искусств, рекомендованные Министерством культуры Российской Федерации в 2003 году (письмо Министерства культуры Российской Федерации от 23.06.2003 № 66-01-16/32); </w:t>
      </w:r>
    </w:p>
    <w:p w:rsidR="00F5388F" w:rsidRDefault="00F5388F" w:rsidP="00F538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учебные планы образовательных программ по видам музыкального искусства для детских школ искусств Федерального агентства по культуре и кинематографии, рекомендованные Министерством культуры и массовых коммуникаций на 2005-2006 учебный год (письмо от 02.06.2005 № 1814-18-17.4).</w:t>
      </w:r>
    </w:p>
    <w:p w:rsidR="00F5388F" w:rsidRDefault="00F5388F" w:rsidP="00F538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определению требований к уровню подготовки выпускника детской школы искусств и проведению аттестации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детских школ искусств (письмо Минкультуры РФ от 18.05.2004 № 626-06-32);</w:t>
      </w:r>
    </w:p>
    <w:p w:rsidR="00F5388F" w:rsidRDefault="00F5388F" w:rsidP="00F538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детей. СанПиН 2.4.4.3172-14 (постановление Главного государственного врача РФ от 04.07.2014 № 41);</w:t>
      </w:r>
    </w:p>
    <w:p w:rsidR="00F5388F" w:rsidRDefault="00F5388F" w:rsidP="00F538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муниципального бюджетного учреждения дополнительного образования города Новосибирска «Детская школа искусств  № 2</w:t>
      </w:r>
      <w:r w:rsidR="002219D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5388F" w:rsidRDefault="00F5388F" w:rsidP="00F538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№ 96</w:t>
      </w:r>
      <w:r w:rsidR="001E44E5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1E44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.04.2016,  выданная Министерством образования, науки и инновационной политики Новосибирской области.  </w:t>
      </w:r>
    </w:p>
    <w:p w:rsidR="00F5388F" w:rsidRDefault="00F5388F" w:rsidP="00F5388F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A40B3E" w:rsidRPr="006E45D4" w:rsidRDefault="00E66A70" w:rsidP="00F5388F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1.2. </w:t>
      </w:r>
      <w:r w:rsidR="00082D56">
        <w:rPr>
          <w:spacing w:val="-2"/>
          <w:sz w:val="28"/>
        </w:rPr>
        <w:t xml:space="preserve">ДОП </w:t>
      </w:r>
      <w:r w:rsidR="00A40B3E" w:rsidRPr="006E45D4">
        <w:rPr>
          <w:spacing w:val="-2"/>
          <w:sz w:val="28"/>
        </w:rPr>
        <w:t xml:space="preserve"> </w:t>
      </w:r>
      <w:r w:rsidR="001E44E5">
        <w:rPr>
          <w:spacing w:val="-2"/>
          <w:sz w:val="28"/>
        </w:rPr>
        <w:t>«Основы  изобразительного  искусства»</w:t>
      </w:r>
      <w:r w:rsidR="006E45D4" w:rsidRPr="006E45D4">
        <w:rPr>
          <w:spacing w:val="-2"/>
          <w:sz w:val="28"/>
        </w:rPr>
        <w:t xml:space="preserve"> </w:t>
      </w:r>
      <w:r w:rsidR="00A40B3E" w:rsidRPr="006E45D4">
        <w:rPr>
          <w:spacing w:val="-2"/>
          <w:sz w:val="28"/>
        </w:rPr>
        <w:t>включа</w:t>
      </w:r>
      <w:r w:rsidR="006E45D4" w:rsidRPr="006E45D4">
        <w:rPr>
          <w:spacing w:val="-2"/>
          <w:sz w:val="28"/>
        </w:rPr>
        <w:t>ет</w:t>
      </w:r>
      <w:r w:rsidR="00082D56">
        <w:rPr>
          <w:spacing w:val="-2"/>
          <w:sz w:val="28"/>
        </w:rPr>
        <w:t xml:space="preserve">  </w:t>
      </w:r>
      <w:r w:rsidR="006E45D4">
        <w:rPr>
          <w:spacing w:val="-2"/>
          <w:sz w:val="28"/>
        </w:rPr>
        <w:t xml:space="preserve">в себя </w:t>
      </w:r>
      <w:r w:rsidR="00A40B3E" w:rsidRPr="006E45D4">
        <w:rPr>
          <w:spacing w:val="-2"/>
          <w:sz w:val="28"/>
        </w:rPr>
        <w:t xml:space="preserve">цикл </w:t>
      </w:r>
      <w:r w:rsidR="00F5388F">
        <w:rPr>
          <w:spacing w:val="-2"/>
          <w:sz w:val="28"/>
        </w:rPr>
        <w:t xml:space="preserve">предметов </w:t>
      </w:r>
      <w:r w:rsidR="00A40B3E" w:rsidRPr="006E45D4">
        <w:rPr>
          <w:spacing w:val="-2"/>
          <w:sz w:val="28"/>
        </w:rPr>
        <w:t>общеразвивающего обучения д</w:t>
      </w:r>
      <w:r w:rsidR="00AD6410">
        <w:rPr>
          <w:spacing w:val="-2"/>
          <w:sz w:val="28"/>
        </w:rPr>
        <w:t>етей</w:t>
      </w:r>
      <w:r w:rsidR="00A40B3E" w:rsidRPr="006E45D4">
        <w:rPr>
          <w:spacing w:val="-2"/>
          <w:sz w:val="28"/>
        </w:rPr>
        <w:t xml:space="preserve"> </w:t>
      </w:r>
      <w:r w:rsidR="009A33CF">
        <w:rPr>
          <w:spacing w:val="-2"/>
          <w:sz w:val="28"/>
        </w:rPr>
        <w:t>11-1</w:t>
      </w:r>
      <w:r w:rsidR="006317AB">
        <w:rPr>
          <w:spacing w:val="-2"/>
          <w:sz w:val="28"/>
        </w:rPr>
        <w:t>7</w:t>
      </w:r>
      <w:r w:rsidR="00AD6410">
        <w:rPr>
          <w:spacing w:val="-2"/>
          <w:sz w:val="28"/>
        </w:rPr>
        <w:t xml:space="preserve"> лет</w:t>
      </w:r>
      <w:r w:rsidR="00082D56">
        <w:rPr>
          <w:spacing w:val="-2"/>
          <w:sz w:val="28"/>
        </w:rPr>
        <w:t xml:space="preserve">,  который  </w:t>
      </w:r>
      <w:r w:rsidR="00F5388F">
        <w:rPr>
          <w:spacing w:val="-2"/>
          <w:sz w:val="28"/>
        </w:rPr>
        <w:t xml:space="preserve">осуществляет  </w:t>
      </w:r>
      <w:r w:rsidR="00A40B3E" w:rsidRPr="006E45D4">
        <w:rPr>
          <w:spacing w:val="-2"/>
          <w:sz w:val="28"/>
        </w:rPr>
        <w:t>и</w:t>
      </w:r>
      <w:r w:rsidR="00082D56">
        <w:rPr>
          <w:spacing w:val="-2"/>
          <w:sz w:val="28"/>
        </w:rPr>
        <w:t xml:space="preserve">х </w:t>
      </w:r>
      <w:r w:rsidR="00A40B3E" w:rsidRPr="006E45D4">
        <w:rPr>
          <w:spacing w:val="-2"/>
          <w:sz w:val="28"/>
        </w:rPr>
        <w:t xml:space="preserve"> подготовк</w:t>
      </w:r>
      <w:r w:rsidR="00F5388F">
        <w:rPr>
          <w:spacing w:val="-2"/>
          <w:sz w:val="28"/>
        </w:rPr>
        <w:t>у</w:t>
      </w:r>
      <w:r w:rsidR="00A40B3E" w:rsidRPr="006E45D4">
        <w:rPr>
          <w:spacing w:val="-2"/>
          <w:sz w:val="28"/>
        </w:rPr>
        <w:t xml:space="preserve"> к обучению в </w:t>
      </w:r>
      <w:r w:rsidR="00082D56">
        <w:rPr>
          <w:spacing w:val="-2"/>
          <w:sz w:val="28"/>
        </w:rPr>
        <w:t>ДШИ</w:t>
      </w:r>
      <w:r w:rsidR="00D010B9">
        <w:rPr>
          <w:spacing w:val="-2"/>
          <w:sz w:val="28"/>
        </w:rPr>
        <w:t xml:space="preserve">  по ДОП в области  </w:t>
      </w:r>
      <w:r w:rsidR="006317AB">
        <w:rPr>
          <w:spacing w:val="-2"/>
          <w:sz w:val="28"/>
        </w:rPr>
        <w:t>изобразите</w:t>
      </w:r>
      <w:r w:rsidR="00D010B9">
        <w:rPr>
          <w:spacing w:val="-2"/>
          <w:sz w:val="28"/>
        </w:rPr>
        <w:t>льного  искусства</w:t>
      </w:r>
      <w:r w:rsidR="00A40B3E" w:rsidRPr="006E45D4">
        <w:rPr>
          <w:spacing w:val="-2"/>
          <w:sz w:val="28"/>
        </w:rPr>
        <w:t>.</w:t>
      </w:r>
      <w:r w:rsidR="00082D56">
        <w:rPr>
          <w:spacing w:val="-2"/>
          <w:sz w:val="28"/>
        </w:rPr>
        <w:t xml:space="preserve">  </w:t>
      </w:r>
    </w:p>
    <w:p w:rsidR="00A40B3E" w:rsidRDefault="00082D56" w:rsidP="002E110D">
      <w:pPr>
        <w:widowControl w:val="0"/>
        <w:ind w:firstLine="900"/>
        <w:jc w:val="both"/>
        <w:rPr>
          <w:sz w:val="28"/>
        </w:rPr>
      </w:pPr>
      <w:r>
        <w:rPr>
          <w:sz w:val="28"/>
        </w:rPr>
        <w:t>ДОП</w:t>
      </w:r>
      <w:r w:rsidR="006E45D4">
        <w:rPr>
          <w:sz w:val="28"/>
        </w:rPr>
        <w:t xml:space="preserve"> </w:t>
      </w:r>
      <w:r w:rsidR="001E44E5">
        <w:rPr>
          <w:sz w:val="28"/>
        </w:rPr>
        <w:t>«Основы  изобразительного  искусства»</w:t>
      </w:r>
      <w:r w:rsidR="006E45D4">
        <w:rPr>
          <w:sz w:val="28"/>
        </w:rPr>
        <w:t xml:space="preserve"> </w:t>
      </w:r>
      <w:r w:rsidR="00A40B3E">
        <w:rPr>
          <w:sz w:val="28"/>
        </w:rPr>
        <w:t xml:space="preserve">создает предпосылки для развития </w:t>
      </w:r>
      <w:r w:rsidR="00AD6410">
        <w:rPr>
          <w:sz w:val="28"/>
        </w:rPr>
        <w:t>творческих способностей детей</w:t>
      </w:r>
      <w:r w:rsidR="00A40B3E">
        <w:rPr>
          <w:sz w:val="28"/>
        </w:rPr>
        <w:t>. Комплекс</w:t>
      </w:r>
      <w:r w:rsidR="00ED778B">
        <w:rPr>
          <w:sz w:val="28"/>
        </w:rPr>
        <w:t xml:space="preserve"> предметов</w:t>
      </w:r>
      <w:r w:rsidR="00A40B3E">
        <w:rPr>
          <w:sz w:val="28"/>
        </w:rPr>
        <w:t xml:space="preserve">, </w:t>
      </w:r>
      <w:r w:rsidR="00ED778B">
        <w:rPr>
          <w:sz w:val="28"/>
        </w:rPr>
        <w:t xml:space="preserve">входящих в учебный план образовательной программы </w:t>
      </w:r>
      <w:r>
        <w:rPr>
          <w:sz w:val="28"/>
        </w:rPr>
        <w:t>«</w:t>
      </w:r>
      <w:r w:rsidR="006317AB">
        <w:rPr>
          <w:sz w:val="28"/>
        </w:rPr>
        <w:t>Основы  изобразительного  искусства</w:t>
      </w:r>
      <w:r w:rsidR="001E44E5">
        <w:rPr>
          <w:sz w:val="28"/>
        </w:rPr>
        <w:t>»</w:t>
      </w:r>
      <w:r w:rsidR="009A33CF">
        <w:rPr>
          <w:sz w:val="28"/>
        </w:rPr>
        <w:t xml:space="preserve"> (</w:t>
      </w:r>
      <w:r w:rsidR="009A33CF" w:rsidRPr="009A33CF">
        <w:rPr>
          <w:sz w:val="28"/>
          <w:u w:val="single"/>
        </w:rPr>
        <w:t>«Рисунок»</w:t>
      </w:r>
      <w:r w:rsidR="00A40B3E" w:rsidRPr="009A33CF">
        <w:rPr>
          <w:sz w:val="28"/>
          <w:u w:val="single"/>
        </w:rPr>
        <w:t xml:space="preserve">, </w:t>
      </w:r>
      <w:r w:rsidR="009A33CF" w:rsidRPr="009A33CF">
        <w:rPr>
          <w:sz w:val="28"/>
          <w:u w:val="single"/>
        </w:rPr>
        <w:t>«Живопись», «Композиция»</w:t>
      </w:r>
      <w:r w:rsidR="009A33CF">
        <w:rPr>
          <w:sz w:val="28"/>
        </w:rPr>
        <w:t xml:space="preserve">)  </w:t>
      </w:r>
      <w:r w:rsidR="00A40B3E">
        <w:rPr>
          <w:sz w:val="28"/>
        </w:rPr>
        <w:t xml:space="preserve">обеспечивает </w:t>
      </w:r>
      <w:r w:rsidR="00AD6410">
        <w:rPr>
          <w:sz w:val="28"/>
        </w:rPr>
        <w:t xml:space="preserve">их  </w:t>
      </w:r>
      <w:r w:rsidR="00A40B3E">
        <w:rPr>
          <w:sz w:val="28"/>
        </w:rPr>
        <w:t xml:space="preserve">гармоничное </w:t>
      </w:r>
      <w:r w:rsidR="00AD6410">
        <w:rPr>
          <w:sz w:val="28"/>
        </w:rPr>
        <w:t>развитие</w:t>
      </w:r>
      <w:r w:rsidR="00A40B3E">
        <w:rPr>
          <w:sz w:val="28"/>
        </w:rPr>
        <w:t xml:space="preserve">. </w:t>
      </w:r>
    </w:p>
    <w:p w:rsidR="00794C8A" w:rsidRPr="00190BA8" w:rsidRDefault="00666BCD" w:rsidP="002E110D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E66A70">
        <w:rPr>
          <w:rStyle w:val="FontStyle16"/>
          <w:sz w:val="28"/>
          <w:szCs w:val="28"/>
        </w:rPr>
        <w:t>1.</w:t>
      </w:r>
      <w:r w:rsidR="00E66A70" w:rsidRPr="00E66A70">
        <w:rPr>
          <w:rStyle w:val="FontStyle16"/>
          <w:sz w:val="28"/>
          <w:szCs w:val="28"/>
        </w:rPr>
        <w:t>3</w:t>
      </w:r>
      <w:r w:rsidRPr="00E66A70">
        <w:rPr>
          <w:rStyle w:val="FontStyle16"/>
          <w:sz w:val="28"/>
          <w:szCs w:val="28"/>
        </w:rPr>
        <w:t>.</w:t>
      </w:r>
      <w:r w:rsidRPr="00CE767A">
        <w:rPr>
          <w:rStyle w:val="FontStyle16"/>
          <w:sz w:val="28"/>
          <w:szCs w:val="28"/>
          <w:u w:val="single"/>
        </w:rPr>
        <w:t xml:space="preserve"> </w:t>
      </w:r>
      <w:r w:rsidR="00541FB2" w:rsidRPr="00CE767A">
        <w:rPr>
          <w:rStyle w:val="FontStyle16"/>
          <w:b/>
          <w:sz w:val="28"/>
          <w:szCs w:val="28"/>
          <w:u w:val="single"/>
        </w:rPr>
        <w:t>Целью</w:t>
      </w:r>
      <w:r w:rsidR="00082D56" w:rsidRPr="00666BCD">
        <w:rPr>
          <w:rStyle w:val="FontStyle16"/>
          <w:b/>
          <w:sz w:val="28"/>
          <w:szCs w:val="28"/>
        </w:rPr>
        <w:t xml:space="preserve">  </w:t>
      </w:r>
      <w:r w:rsidR="00541FB2" w:rsidRPr="00666BCD">
        <w:rPr>
          <w:rStyle w:val="FontStyle16"/>
          <w:sz w:val="28"/>
          <w:szCs w:val="28"/>
        </w:rPr>
        <w:t>данной программы</w:t>
      </w:r>
      <w:r w:rsidR="00082D56" w:rsidRPr="00666BCD">
        <w:rPr>
          <w:rStyle w:val="FontStyle16"/>
          <w:sz w:val="28"/>
          <w:szCs w:val="28"/>
        </w:rPr>
        <w:t xml:space="preserve">  </w:t>
      </w:r>
      <w:r w:rsidR="00541FB2" w:rsidRPr="00666BCD">
        <w:rPr>
          <w:rStyle w:val="FontStyle16"/>
          <w:sz w:val="28"/>
          <w:szCs w:val="28"/>
        </w:rPr>
        <w:t>является:</w:t>
      </w:r>
      <w:r>
        <w:rPr>
          <w:rStyle w:val="FontStyle16"/>
          <w:sz w:val="28"/>
          <w:szCs w:val="28"/>
        </w:rPr>
        <w:t xml:space="preserve"> </w:t>
      </w:r>
      <w:r w:rsidR="00541FB2">
        <w:rPr>
          <w:sz w:val="28"/>
        </w:rPr>
        <w:t>создание развивающей среды</w:t>
      </w:r>
      <w:r w:rsidR="00794C8A">
        <w:rPr>
          <w:sz w:val="28"/>
        </w:rPr>
        <w:t xml:space="preserve">, способствующей </w:t>
      </w:r>
      <w:r w:rsidR="006317AB">
        <w:rPr>
          <w:sz w:val="28"/>
        </w:rPr>
        <w:t>художественно</w:t>
      </w:r>
      <w:r w:rsidR="00794C8A">
        <w:rPr>
          <w:sz w:val="28"/>
        </w:rPr>
        <w:t xml:space="preserve">-эстетическому воспитанию, </w:t>
      </w:r>
      <w:r w:rsidR="00541FB2">
        <w:rPr>
          <w:sz w:val="28"/>
        </w:rPr>
        <w:t>раскрыти</w:t>
      </w:r>
      <w:r w:rsidR="00794C8A">
        <w:rPr>
          <w:sz w:val="28"/>
        </w:rPr>
        <w:t>ю</w:t>
      </w:r>
      <w:r w:rsidR="00541FB2">
        <w:rPr>
          <w:sz w:val="28"/>
        </w:rPr>
        <w:t xml:space="preserve"> творческого потенциала</w:t>
      </w:r>
      <w:r w:rsidR="00794C8A">
        <w:rPr>
          <w:sz w:val="28"/>
        </w:rPr>
        <w:t>, формированию духовно-нравственных качеств, высокой коммуникативной культуры</w:t>
      </w:r>
      <w:r w:rsidR="00541FB2">
        <w:rPr>
          <w:sz w:val="28"/>
        </w:rPr>
        <w:t xml:space="preserve"> </w:t>
      </w:r>
      <w:r w:rsidR="009A33CF">
        <w:rPr>
          <w:sz w:val="28"/>
        </w:rPr>
        <w:t>учащихся</w:t>
      </w:r>
      <w:r w:rsidR="0028770E">
        <w:rPr>
          <w:sz w:val="28"/>
        </w:rPr>
        <w:t>.</w:t>
      </w:r>
    </w:p>
    <w:p w:rsidR="00541FB2" w:rsidRDefault="00541FB2" w:rsidP="002E110D">
      <w:pPr>
        <w:pStyle w:val="Style4"/>
        <w:tabs>
          <w:tab w:val="left" w:pos="955"/>
        </w:tabs>
        <w:spacing w:line="240" w:lineRule="auto"/>
        <w:rPr>
          <w:rStyle w:val="FontStyle16"/>
          <w:b/>
          <w:sz w:val="28"/>
          <w:szCs w:val="28"/>
        </w:rPr>
      </w:pPr>
      <w:r w:rsidRPr="00401809">
        <w:rPr>
          <w:rStyle w:val="FontStyle16"/>
          <w:b/>
          <w:sz w:val="28"/>
          <w:szCs w:val="28"/>
        </w:rPr>
        <w:t>Задачи программы:</w:t>
      </w:r>
    </w:p>
    <w:p w:rsidR="006317AB" w:rsidRPr="006317AB" w:rsidRDefault="00315A84" w:rsidP="006317AB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познакомить</w:t>
      </w:r>
      <w:r w:rsidR="006317AB">
        <w:rPr>
          <w:rStyle w:val="FontStyle16"/>
          <w:sz w:val="28"/>
          <w:szCs w:val="28"/>
        </w:rPr>
        <w:t xml:space="preserve">  </w:t>
      </w:r>
      <w:r w:rsidR="009A33CF">
        <w:rPr>
          <w:rStyle w:val="FontStyle16"/>
          <w:sz w:val="28"/>
          <w:szCs w:val="28"/>
        </w:rPr>
        <w:t xml:space="preserve">учащихся </w:t>
      </w:r>
      <w:r w:rsidR="006317AB">
        <w:rPr>
          <w:rStyle w:val="FontStyle16"/>
          <w:sz w:val="28"/>
          <w:szCs w:val="28"/>
        </w:rPr>
        <w:t xml:space="preserve"> с  различными  художестве</w:t>
      </w:r>
      <w:r>
        <w:rPr>
          <w:rStyle w:val="FontStyle16"/>
          <w:sz w:val="28"/>
          <w:szCs w:val="28"/>
        </w:rPr>
        <w:t>нными  материалами и  техниками работы  с  ними;</w:t>
      </w:r>
    </w:p>
    <w:p w:rsidR="006317AB" w:rsidRPr="006317AB" w:rsidRDefault="006317AB" w:rsidP="006317AB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6317AB">
        <w:rPr>
          <w:rStyle w:val="FontStyle16"/>
          <w:sz w:val="28"/>
          <w:szCs w:val="28"/>
        </w:rPr>
        <w:t xml:space="preserve">научить воспринимать художественные образы и выражать </w:t>
      </w:r>
      <w:r w:rsidR="00315A84">
        <w:rPr>
          <w:rStyle w:val="FontStyle16"/>
          <w:sz w:val="28"/>
          <w:szCs w:val="28"/>
        </w:rPr>
        <w:t>художественными  средствами  н</w:t>
      </w:r>
      <w:r w:rsidRPr="006317AB">
        <w:rPr>
          <w:rStyle w:val="FontStyle16"/>
          <w:sz w:val="28"/>
          <w:szCs w:val="28"/>
        </w:rPr>
        <w:t>астроение, состояние;</w:t>
      </w:r>
    </w:p>
    <w:p w:rsidR="006317AB" w:rsidRPr="006317AB" w:rsidRDefault="006317AB" w:rsidP="006317AB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6317AB">
        <w:rPr>
          <w:rStyle w:val="FontStyle16"/>
          <w:sz w:val="28"/>
          <w:szCs w:val="28"/>
        </w:rPr>
        <w:t>формировать первоначальные  навыки изображения предметов, животных, человека, приемов украшения, срисовывания;</w:t>
      </w:r>
    </w:p>
    <w:p w:rsidR="00315A84" w:rsidRPr="005C279E" w:rsidRDefault="00315A84" w:rsidP="00315A84">
      <w:pPr>
        <w:ind w:firstLine="709"/>
        <w:jc w:val="both"/>
        <w:rPr>
          <w:sz w:val="28"/>
          <w:szCs w:val="28"/>
        </w:rPr>
      </w:pPr>
      <w:r w:rsidRPr="005C279E">
        <w:rPr>
          <w:sz w:val="28"/>
          <w:szCs w:val="28"/>
        </w:rPr>
        <w:t>научить практическим навыкам создания объектов в</w:t>
      </w:r>
      <w:r>
        <w:rPr>
          <w:sz w:val="28"/>
          <w:szCs w:val="28"/>
        </w:rPr>
        <w:t xml:space="preserve"> </w:t>
      </w:r>
      <w:r w:rsidRPr="005C279E">
        <w:rPr>
          <w:sz w:val="28"/>
          <w:szCs w:val="28"/>
        </w:rPr>
        <w:t>разных видах декоративно-прикладного творчества;</w:t>
      </w:r>
    </w:p>
    <w:p w:rsidR="00315A84" w:rsidRPr="005C279E" w:rsidRDefault="00315A84" w:rsidP="00315A84">
      <w:pPr>
        <w:ind w:firstLine="709"/>
        <w:jc w:val="both"/>
        <w:rPr>
          <w:sz w:val="28"/>
          <w:szCs w:val="28"/>
        </w:rPr>
      </w:pPr>
      <w:r w:rsidRPr="005C279E">
        <w:rPr>
          <w:sz w:val="28"/>
          <w:szCs w:val="28"/>
        </w:rPr>
        <w:t xml:space="preserve">развивать </w:t>
      </w:r>
      <w:r w:rsidRPr="006317AB">
        <w:rPr>
          <w:rStyle w:val="FontStyle16"/>
          <w:sz w:val="28"/>
          <w:szCs w:val="28"/>
        </w:rPr>
        <w:t>зрительную и вербальную память</w:t>
      </w:r>
      <w:r>
        <w:rPr>
          <w:rStyle w:val="FontStyle16"/>
          <w:sz w:val="28"/>
          <w:szCs w:val="28"/>
        </w:rPr>
        <w:t>,</w:t>
      </w:r>
      <w:r w:rsidRPr="005C279E">
        <w:rPr>
          <w:sz w:val="28"/>
          <w:szCs w:val="28"/>
        </w:rPr>
        <w:t xml:space="preserve"> художественный вкус, фантазию, </w:t>
      </w:r>
      <w:r w:rsidRPr="00902575">
        <w:rPr>
          <w:color w:val="000000"/>
          <w:sz w:val="28"/>
          <w:szCs w:val="28"/>
        </w:rPr>
        <w:t>образно</w:t>
      </w:r>
      <w:r>
        <w:rPr>
          <w:color w:val="000000"/>
          <w:sz w:val="28"/>
          <w:szCs w:val="28"/>
        </w:rPr>
        <w:t>е</w:t>
      </w:r>
      <w:r w:rsidRPr="00902575">
        <w:rPr>
          <w:color w:val="000000"/>
          <w:sz w:val="28"/>
          <w:szCs w:val="28"/>
        </w:rPr>
        <w:t xml:space="preserve"> мышлени</w:t>
      </w:r>
      <w:r>
        <w:rPr>
          <w:color w:val="000000"/>
          <w:sz w:val="28"/>
          <w:szCs w:val="28"/>
        </w:rPr>
        <w:t>е</w:t>
      </w:r>
      <w:r w:rsidRPr="00902575">
        <w:rPr>
          <w:color w:val="000000"/>
          <w:sz w:val="28"/>
          <w:szCs w:val="28"/>
        </w:rPr>
        <w:t xml:space="preserve"> и воображени</w:t>
      </w:r>
      <w:r>
        <w:rPr>
          <w:color w:val="000000"/>
          <w:sz w:val="28"/>
          <w:szCs w:val="28"/>
        </w:rPr>
        <w:t>е</w:t>
      </w:r>
      <w:r w:rsidRPr="005C279E">
        <w:rPr>
          <w:sz w:val="28"/>
          <w:szCs w:val="28"/>
        </w:rPr>
        <w:t>;</w:t>
      </w:r>
    </w:p>
    <w:p w:rsidR="006317AB" w:rsidRPr="006317AB" w:rsidRDefault="006317AB" w:rsidP="006317AB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6317AB">
        <w:rPr>
          <w:rStyle w:val="FontStyle16"/>
          <w:sz w:val="28"/>
          <w:szCs w:val="28"/>
        </w:rPr>
        <w:t xml:space="preserve">ознакомить учащихся с первичными знаниями о видах и жанрах изобразительного </w:t>
      </w:r>
      <w:r w:rsidR="00315A84">
        <w:rPr>
          <w:rStyle w:val="FontStyle16"/>
          <w:sz w:val="28"/>
          <w:szCs w:val="28"/>
        </w:rPr>
        <w:t xml:space="preserve">и  декоративно-прикладного  </w:t>
      </w:r>
      <w:r w:rsidRPr="006317AB">
        <w:rPr>
          <w:rStyle w:val="FontStyle16"/>
          <w:sz w:val="28"/>
          <w:szCs w:val="28"/>
        </w:rPr>
        <w:t>искусства;</w:t>
      </w:r>
    </w:p>
    <w:p w:rsidR="006317AB" w:rsidRPr="006317AB" w:rsidRDefault="006317AB" w:rsidP="006317AB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6317AB">
        <w:rPr>
          <w:rStyle w:val="FontStyle16"/>
          <w:sz w:val="28"/>
          <w:szCs w:val="28"/>
        </w:rPr>
        <w:t xml:space="preserve">развивать устойчивый интерес </w:t>
      </w:r>
      <w:r w:rsidR="009A33CF">
        <w:rPr>
          <w:rStyle w:val="FontStyle16"/>
          <w:sz w:val="28"/>
          <w:szCs w:val="28"/>
        </w:rPr>
        <w:t>учащихся</w:t>
      </w:r>
      <w:r w:rsidRPr="006317AB">
        <w:rPr>
          <w:rStyle w:val="FontStyle16"/>
          <w:sz w:val="28"/>
          <w:szCs w:val="28"/>
        </w:rPr>
        <w:t xml:space="preserve"> к различным видам изобразительной деятельности; </w:t>
      </w:r>
    </w:p>
    <w:p w:rsidR="00315A84" w:rsidRDefault="00315A84" w:rsidP="00315A84">
      <w:pPr>
        <w:ind w:firstLine="709"/>
        <w:jc w:val="both"/>
        <w:rPr>
          <w:sz w:val="28"/>
          <w:szCs w:val="28"/>
        </w:rPr>
      </w:pPr>
      <w:r w:rsidRPr="005C279E">
        <w:rPr>
          <w:sz w:val="28"/>
          <w:szCs w:val="28"/>
        </w:rPr>
        <w:t>воспит</w:t>
      </w:r>
      <w:r>
        <w:rPr>
          <w:sz w:val="28"/>
          <w:szCs w:val="28"/>
        </w:rPr>
        <w:t>ывать</w:t>
      </w:r>
      <w:r w:rsidRPr="005C279E">
        <w:rPr>
          <w:sz w:val="28"/>
          <w:szCs w:val="28"/>
        </w:rPr>
        <w:t xml:space="preserve"> аккуратность, трудолюбие, доброжелательное отношение друг к другу, </w:t>
      </w:r>
      <w:r>
        <w:rPr>
          <w:sz w:val="28"/>
          <w:szCs w:val="28"/>
        </w:rPr>
        <w:t xml:space="preserve">к коллективному </w:t>
      </w:r>
      <w:r w:rsidRPr="005C279E">
        <w:rPr>
          <w:sz w:val="28"/>
          <w:szCs w:val="28"/>
        </w:rPr>
        <w:t>со</w:t>
      </w:r>
      <w:r>
        <w:rPr>
          <w:sz w:val="28"/>
          <w:szCs w:val="28"/>
        </w:rPr>
        <w:t>творчеству;</w:t>
      </w:r>
    </w:p>
    <w:p w:rsidR="006317AB" w:rsidRPr="006317AB" w:rsidRDefault="006317AB" w:rsidP="006317AB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6317AB">
        <w:rPr>
          <w:rStyle w:val="FontStyle16"/>
          <w:sz w:val="28"/>
          <w:szCs w:val="28"/>
        </w:rPr>
        <w:t>воспитывать активного зрителя, способного воспринимать прекрасное</w:t>
      </w:r>
      <w:r w:rsidR="00315A84">
        <w:rPr>
          <w:rStyle w:val="FontStyle16"/>
          <w:sz w:val="28"/>
          <w:szCs w:val="28"/>
        </w:rPr>
        <w:t>;</w:t>
      </w:r>
    </w:p>
    <w:p w:rsidR="00C029CD" w:rsidRDefault="00315A84" w:rsidP="002E110D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осуществлять  </w:t>
      </w:r>
      <w:r w:rsidR="00541FB2" w:rsidRPr="00190BA8">
        <w:rPr>
          <w:rStyle w:val="FontStyle16"/>
          <w:sz w:val="28"/>
          <w:szCs w:val="28"/>
        </w:rPr>
        <w:t>подготовк</w:t>
      </w:r>
      <w:r>
        <w:rPr>
          <w:rStyle w:val="FontStyle16"/>
          <w:sz w:val="28"/>
          <w:szCs w:val="28"/>
        </w:rPr>
        <w:t>у</w:t>
      </w:r>
      <w:r w:rsidR="00541FB2" w:rsidRPr="00190BA8">
        <w:rPr>
          <w:rStyle w:val="FontStyle16"/>
          <w:sz w:val="28"/>
          <w:szCs w:val="28"/>
        </w:rPr>
        <w:t xml:space="preserve"> одаренных детей к </w:t>
      </w:r>
      <w:r w:rsidR="00541FB2">
        <w:rPr>
          <w:rStyle w:val="FontStyle16"/>
          <w:sz w:val="28"/>
          <w:szCs w:val="28"/>
        </w:rPr>
        <w:t xml:space="preserve">продолжению обучения </w:t>
      </w:r>
      <w:r w:rsidR="003037D2">
        <w:rPr>
          <w:rStyle w:val="FontStyle16"/>
          <w:sz w:val="28"/>
          <w:szCs w:val="28"/>
        </w:rPr>
        <w:t xml:space="preserve">в </w:t>
      </w:r>
      <w:r w:rsidR="00666BCD">
        <w:rPr>
          <w:rStyle w:val="FontStyle16"/>
          <w:sz w:val="28"/>
          <w:szCs w:val="28"/>
        </w:rPr>
        <w:t>ДШИ</w:t>
      </w:r>
      <w:r w:rsidR="003037D2">
        <w:rPr>
          <w:rStyle w:val="FontStyle16"/>
          <w:sz w:val="28"/>
          <w:szCs w:val="28"/>
        </w:rPr>
        <w:t xml:space="preserve"> </w:t>
      </w:r>
      <w:r w:rsidR="00541FB2">
        <w:rPr>
          <w:rStyle w:val="FontStyle16"/>
          <w:sz w:val="28"/>
          <w:szCs w:val="28"/>
        </w:rPr>
        <w:t xml:space="preserve">по </w:t>
      </w:r>
      <w:r w:rsidR="00666BCD">
        <w:rPr>
          <w:rStyle w:val="FontStyle16"/>
          <w:sz w:val="28"/>
          <w:szCs w:val="28"/>
        </w:rPr>
        <w:t>общеразвивающим</w:t>
      </w:r>
      <w:r w:rsidR="00541FB2">
        <w:rPr>
          <w:rStyle w:val="FontStyle16"/>
          <w:sz w:val="28"/>
          <w:szCs w:val="28"/>
        </w:rPr>
        <w:t xml:space="preserve"> программам в области </w:t>
      </w:r>
      <w:r>
        <w:rPr>
          <w:rStyle w:val="FontStyle16"/>
          <w:sz w:val="28"/>
          <w:szCs w:val="28"/>
        </w:rPr>
        <w:t>изобразите</w:t>
      </w:r>
      <w:r w:rsidR="00D010B9">
        <w:rPr>
          <w:rStyle w:val="FontStyle16"/>
          <w:sz w:val="28"/>
          <w:szCs w:val="28"/>
        </w:rPr>
        <w:t>льного искусства</w:t>
      </w:r>
      <w:r w:rsidR="00A40B3E">
        <w:rPr>
          <w:rStyle w:val="FontStyle16"/>
          <w:sz w:val="28"/>
          <w:szCs w:val="28"/>
        </w:rPr>
        <w:t>.</w:t>
      </w:r>
    </w:p>
    <w:p w:rsidR="00541FB2" w:rsidRPr="00CE767A" w:rsidRDefault="00666BCD" w:rsidP="002E110D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  <w:u w:val="single"/>
        </w:rPr>
      </w:pPr>
      <w:r w:rsidRPr="00CE767A">
        <w:rPr>
          <w:rStyle w:val="FontStyle16"/>
          <w:sz w:val="28"/>
          <w:szCs w:val="28"/>
          <w:u w:val="single"/>
        </w:rPr>
        <w:lastRenderedPageBreak/>
        <w:t>1.</w:t>
      </w:r>
      <w:r w:rsidR="00E66A70">
        <w:rPr>
          <w:rStyle w:val="FontStyle16"/>
          <w:sz w:val="28"/>
          <w:szCs w:val="28"/>
          <w:u w:val="single"/>
        </w:rPr>
        <w:t>4</w:t>
      </w:r>
      <w:r w:rsidRPr="00CE767A">
        <w:rPr>
          <w:rStyle w:val="FontStyle16"/>
          <w:sz w:val="28"/>
          <w:szCs w:val="28"/>
          <w:u w:val="single"/>
        </w:rPr>
        <w:t xml:space="preserve">. </w:t>
      </w:r>
      <w:r w:rsidR="00541FB2" w:rsidRPr="00CE767A">
        <w:rPr>
          <w:rStyle w:val="FontStyle16"/>
          <w:sz w:val="28"/>
          <w:szCs w:val="28"/>
          <w:u w:val="single"/>
        </w:rPr>
        <w:t>Содержание программы ориентировано на:</w:t>
      </w:r>
    </w:p>
    <w:p w:rsidR="00541FB2" w:rsidRDefault="00541FB2" w:rsidP="002E110D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формирование у обучающихся эстетическ</w:t>
      </w:r>
      <w:r w:rsidR="00A40B3E">
        <w:rPr>
          <w:rStyle w:val="FontStyle16"/>
          <w:sz w:val="28"/>
          <w:szCs w:val="28"/>
        </w:rPr>
        <w:t xml:space="preserve">ого отношения к действительности, </w:t>
      </w:r>
      <w:r w:rsidRPr="00190BA8">
        <w:rPr>
          <w:rStyle w:val="FontStyle16"/>
          <w:sz w:val="28"/>
          <w:szCs w:val="28"/>
        </w:rPr>
        <w:t>потребности общения с духовными ценностями;</w:t>
      </w:r>
    </w:p>
    <w:p w:rsidR="00541FB2" w:rsidRDefault="00541FB2" w:rsidP="002E110D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формирование у обучающихся умения самостоятельно воспринимать и оценивать</w:t>
      </w:r>
      <w:r w:rsidR="00A40B3E">
        <w:rPr>
          <w:rStyle w:val="FontStyle16"/>
          <w:sz w:val="28"/>
          <w:szCs w:val="28"/>
        </w:rPr>
        <w:t xml:space="preserve"> явления эстетического ряда</w:t>
      </w:r>
      <w:r w:rsidRPr="00190BA8">
        <w:rPr>
          <w:rStyle w:val="FontStyle16"/>
          <w:sz w:val="28"/>
          <w:szCs w:val="28"/>
        </w:rPr>
        <w:t>;</w:t>
      </w:r>
    </w:p>
    <w:p w:rsidR="00DF75D6" w:rsidRDefault="00DF75D6" w:rsidP="002E110D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воспитание </w:t>
      </w:r>
      <w:r w:rsidR="009A33CF" w:rsidRPr="00190BA8">
        <w:rPr>
          <w:rStyle w:val="FontStyle16"/>
          <w:sz w:val="28"/>
          <w:szCs w:val="28"/>
        </w:rPr>
        <w:t>обучающихся</w:t>
      </w:r>
      <w:r w:rsidRPr="00190BA8">
        <w:rPr>
          <w:rStyle w:val="FontStyle16"/>
          <w:sz w:val="28"/>
          <w:szCs w:val="28"/>
        </w:rPr>
        <w:t xml:space="preserve"> в творческой атмосфере, обстановке доброжелательности, эмоционально-нравственной отзывчивости, а также </w:t>
      </w:r>
      <w:r>
        <w:rPr>
          <w:rStyle w:val="FontStyle16"/>
          <w:sz w:val="28"/>
          <w:szCs w:val="28"/>
        </w:rPr>
        <w:t>педагогической требовательности;</w:t>
      </w:r>
    </w:p>
    <w:p w:rsidR="00DF75D6" w:rsidRDefault="00DF75D6" w:rsidP="002E110D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создание условий, способствующих успешному </w:t>
      </w:r>
      <w:r w:rsidRPr="007B4C2C">
        <w:rPr>
          <w:rStyle w:val="FontStyle16"/>
          <w:sz w:val="28"/>
          <w:szCs w:val="28"/>
        </w:rPr>
        <w:t>освоени</w:t>
      </w:r>
      <w:r>
        <w:rPr>
          <w:rStyle w:val="FontStyle16"/>
          <w:sz w:val="28"/>
          <w:szCs w:val="28"/>
        </w:rPr>
        <w:t>ю в дальнейшем</w:t>
      </w:r>
      <w:r w:rsidRPr="007B4C2C">
        <w:rPr>
          <w:rStyle w:val="FontStyle16"/>
          <w:sz w:val="28"/>
          <w:szCs w:val="28"/>
        </w:rPr>
        <w:t xml:space="preserve"> учебной информации</w:t>
      </w:r>
      <w:r w:rsidRPr="00190BA8">
        <w:rPr>
          <w:rStyle w:val="FontStyle16"/>
          <w:sz w:val="28"/>
          <w:szCs w:val="28"/>
        </w:rPr>
        <w:t>, приобретени</w:t>
      </w:r>
      <w:r>
        <w:rPr>
          <w:rStyle w:val="FontStyle16"/>
          <w:sz w:val="28"/>
          <w:szCs w:val="28"/>
        </w:rPr>
        <w:t>ю</w:t>
      </w:r>
      <w:r w:rsidRPr="00190BA8">
        <w:rPr>
          <w:rStyle w:val="FontStyle16"/>
          <w:sz w:val="28"/>
          <w:szCs w:val="28"/>
        </w:rPr>
        <w:t xml:space="preserve"> н</w:t>
      </w:r>
      <w:r w:rsidR="00732DB1">
        <w:rPr>
          <w:rStyle w:val="FontStyle16"/>
          <w:sz w:val="28"/>
          <w:szCs w:val="28"/>
        </w:rPr>
        <w:t>авыков творческой деятельности</w:t>
      </w:r>
      <w:r>
        <w:rPr>
          <w:rStyle w:val="FontStyle16"/>
          <w:sz w:val="28"/>
          <w:szCs w:val="28"/>
        </w:rPr>
        <w:t>;</w:t>
      </w:r>
    </w:p>
    <w:p w:rsidR="00732DB1" w:rsidRDefault="00541FB2" w:rsidP="002E110D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выработку у обучающихся личностных качеств, </w:t>
      </w:r>
      <w:r w:rsidRPr="007B4C2C">
        <w:rPr>
          <w:rStyle w:val="FontStyle16"/>
          <w:sz w:val="28"/>
          <w:szCs w:val="28"/>
        </w:rPr>
        <w:t>способствующих</w:t>
      </w:r>
      <w:r w:rsidR="00666BCD">
        <w:rPr>
          <w:rStyle w:val="FontStyle16"/>
          <w:sz w:val="28"/>
          <w:szCs w:val="28"/>
        </w:rPr>
        <w:t xml:space="preserve">  </w:t>
      </w:r>
      <w:r w:rsidR="00997AC8" w:rsidRPr="00190BA8">
        <w:rPr>
          <w:rStyle w:val="FontStyle16"/>
          <w:sz w:val="28"/>
          <w:szCs w:val="28"/>
        </w:rPr>
        <w:t>формированию навыков взаимодействия с преподавателями</w:t>
      </w:r>
      <w:r w:rsidR="00666BCD">
        <w:rPr>
          <w:rStyle w:val="FontStyle16"/>
          <w:sz w:val="28"/>
          <w:szCs w:val="28"/>
        </w:rPr>
        <w:t xml:space="preserve">  </w:t>
      </w:r>
      <w:r w:rsidR="00997AC8" w:rsidRPr="00190BA8">
        <w:rPr>
          <w:rStyle w:val="FontStyle16"/>
          <w:sz w:val="28"/>
          <w:szCs w:val="28"/>
        </w:rPr>
        <w:t xml:space="preserve">и обучающимися в </w:t>
      </w:r>
      <w:r w:rsidR="00997AC8">
        <w:rPr>
          <w:rStyle w:val="FontStyle16"/>
          <w:sz w:val="28"/>
          <w:szCs w:val="28"/>
        </w:rPr>
        <w:t>образовательном</w:t>
      </w:r>
      <w:r w:rsidR="00997AC8" w:rsidRPr="00190BA8">
        <w:rPr>
          <w:rStyle w:val="FontStyle16"/>
          <w:sz w:val="28"/>
          <w:szCs w:val="28"/>
        </w:rPr>
        <w:t xml:space="preserve"> процессе</w:t>
      </w:r>
      <w:r w:rsidR="00732DB1">
        <w:rPr>
          <w:rStyle w:val="FontStyle16"/>
          <w:sz w:val="28"/>
          <w:szCs w:val="28"/>
        </w:rPr>
        <w:t>;</w:t>
      </w:r>
    </w:p>
    <w:p w:rsidR="007C58D3" w:rsidRDefault="007C58D3" w:rsidP="002E110D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формирование у одаренных детей </w:t>
      </w:r>
      <w:r>
        <w:rPr>
          <w:rStyle w:val="FontStyle16"/>
          <w:sz w:val="28"/>
          <w:szCs w:val="28"/>
        </w:rPr>
        <w:t xml:space="preserve">предпосылок для приобретения </w:t>
      </w:r>
      <w:r w:rsidRPr="00190BA8">
        <w:rPr>
          <w:rStyle w:val="FontStyle16"/>
          <w:sz w:val="28"/>
          <w:szCs w:val="28"/>
        </w:rPr>
        <w:t xml:space="preserve">комплекса знаний, умений и навыков, позволяющих в дальнейшем </w:t>
      </w:r>
      <w:r w:rsidR="007010A3">
        <w:rPr>
          <w:rStyle w:val="FontStyle16"/>
          <w:sz w:val="28"/>
          <w:szCs w:val="28"/>
        </w:rPr>
        <w:t xml:space="preserve">успешно </w:t>
      </w:r>
      <w:r w:rsidRPr="00190BA8">
        <w:rPr>
          <w:rStyle w:val="FontStyle16"/>
          <w:sz w:val="28"/>
          <w:szCs w:val="28"/>
        </w:rPr>
        <w:t xml:space="preserve">осваивать </w:t>
      </w:r>
      <w:r>
        <w:rPr>
          <w:rStyle w:val="FontStyle16"/>
          <w:sz w:val="28"/>
          <w:szCs w:val="28"/>
        </w:rPr>
        <w:t xml:space="preserve">дополнительные </w:t>
      </w:r>
      <w:r w:rsidR="00666BCD">
        <w:rPr>
          <w:rStyle w:val="FontStyle16"/>
          <w:sz w:val="28"/>
          <w:szCs w:val="28"/>
        </w:rPr>
        <w:t xml:space="preserve">общеразвивающие  </w:t>
      </w:r>
      <w:r w:rsidRPr="00190BA8">
        <w:rPr>
          <w:rStyle w:val="FontStyle16"/>
          <w:sz w:val="28"/>
          <w:szCs w:val="28"/>
        </w:rPr>
        <w:t xml:space="preserve">образовательные программы в области </w:t>
      </w:r>
      <w:r w:rsidR="00666BCD">
        <w:rPr>
          <w:rStyle w:val="FontStyle16"/>
          <w:sz w:val="28"/>
          <w:szCs w:val="28"/>
        </w:rPr>
        <w:t xml:space="preserve"> </w:t>
      </w:r>
      <w:r w:rsidR="00315A84">
        <w:rPr>
          <w:rStyle w:val="FontStyle16"/>
          <w:sz w:val="28"/>
          <w:szCs w:val="28"/>
        </w:rPr>
        <w:t xml:space="preserve">изобразительного </w:t>
      </w:r>
      <w:r w:rsidR="00D010B9">
        <w:rPr>
          <w:rStyle w:val="FontStyle16"/>
          <w:sz w:val="28"/>
          <w:szCs w:val="28"/>
        </w:rPr>
        <w:t xml:space="preserve"> искусства</w:t>
      </w:r>
      <w:r>
        <w:rPr>
          <w:rStyle w:val="FontStyle16"/>
          <w:sz w:val="28"/>
          <w:szCs w:val="28"/>
        </w:rPr>
        <w:t>.</w:t>
      </w:r>
      <w:r w:rsidR="00D010B9">
        <w:rPr>
          <w:rStyle w:val="FontStyle16"/>
          <w:sz w:val="28"/>
          <w:szCs w:val="28"/>
        </w:rPr>
        <w:t xml:space="preserve"> </w:t>
      </w:r>
    </w:p>
    <w:p w:rsidR="00147CF2" w:rsidRPr="00CE767A" w:rsidRDefault="00CE767A" w:rsidP="002E110D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  <w:u w:val="single"/>
        </w:rPr>
      </w:pPr>
      <w:r w:rsidRPr="00CE767A">
        <w:rPr>
          <w:rStyle w:val="FontStyle16"/>
          <w:sz w:val="28"/>
          <w:szCs w:val="28"/>
          <w:u w:val="single"/>
        </w:rPr>
        <w:t>1.</w:t>
      </w:r>
      <w:r w:rsidR="00E66A70">
        <w:rPr>
          <w:rStyle w:val="FontStyle16"/>
          <w:sz w:val="28"/>
          <w:szCs w:val="28"/>
          <w:u w:val="single"/>
        </w:rPr>
        <w:t>5</w:t>
      </w:r>
      <w:r w:rsidRPr="00CE767A">
        <w:rPr>
          <w:rStyle w:val="FontStyle16"/>
          <w:sz w:val="28"/>
          <w:szCs w:val="28"/>
          <w:u w:val="single"/>
        </w:rPr>
        <w:t xml:space="preserve">. </w:t>
      </w:r>
      <w:r w:rsidR="00F72CE4" w:rsidRPr="00CE767A">
        <w:rPr>
          <w:rStyle w:val="FontStyle16"/>
          <w:sz w:val="28"/>
          <w:szCs w:val="28"/>
          <w:u w:val="single"/>
        </w:rPr>
        <w:t>В структуру о</w:t>
      </w:r>
      <w:r w:rsidR="003A71B6" w:rsidRPr="00CE767A">
        <w:rPr>
          <w:rStyle w:val="FontStyle16"/>
          <w:sz w:val="28"/>
          <w:szCs w:val="28"/>
          <w:u w:val="single"/>
        </w:rPr>
        <w:t>бразовательн</w:t>
      </w:r>
      <w:r w:rsidR="00F72CE4" w:rsidRPr="00CE767A">
        <w:rPr>
          <w:rStyle w:val="FontStyle16"/>
          <w:sz w:val="28"/>
          <w:szCs w:val="28"/>
          <w:u w:val="single"/>
        </w:rPr>
        <w:t>ой</w:t>
      </w:r>
      <w:r w:rsidR="003A71B6" w:rsidRPr="00CE767A">
        <w:rPr>
          <w:rStyle w:val="FontStyle16"/>
          <w:sz w:val="28"/>
          <w:szCs w:val="28"/>
          <w:u w:val="single"/>
        </w:rPr>
        <w:t xml:space="preserve"> программ</w:t>
      </w:r>
      <w:r w:rsidR="00F72CE4" w:rsidRPr="00CE767A">
        <w:rPr>
          <w:rStyle w:val="FontStyle16"/>
          <w:sz w:val="28"/>
          <w:szCs w:val="28"/>
          <w:u w:val="single"/>
        </w:rPr>
        <w:t>ы</w:t>
      </w:r>
      <w:r w:rsidR="003A71B6" w:rsidRPr="00CE767A">
        <w:rPr>
          <w:rStyle w:val="FontStyle16"/>
          <w:sz w:val="28"/>
          <w:szCs w:val="28"/>
          <w:u w:val="single"/>
        </w:rPr>
        <w:t xml:space="preserve"> включ</w:t>
      </w:r>
      <w:r w:rsidR="00F72CE4" w:rsidRPr="00CE767A">
        <w:rPr>
          <w:rStyle w:val="FontStyle16"/>
          <w:sz w:val="28"/>
          <w:szCs w:val="28"/>
          <w:u w:val="single"/>
        </w:rPr>
        <w:t>ены</w:t>
      </w:r>
      <w:r w:rsidR="003A71B6" w:rsidRPr="00CE767A">
        <w:rPr>
          <w:rStyle w:val="FontStyle16"/>
          <w:sz w:val="28"/>
          <w:szCs w:val="28"/>
          <w:u w:val="single"/>
        </w:rPr>
        <w:t>:</w:t>
      </w:r>
    </w:p>
    <w:p w:rsidR="003A71B6" w:rsidRPr="007010A3" w:rsidRDefault="003A71B6" w:rsidP="009944A5">
      <w:pPr>
        <w:pStyle w:val="ListParagraph"/>
        <w:numPr>
          <w:ilvl w:val="0"/>
          <w:numId w:val="3"/>
        </w:numPr>
        <w:jc w:val="both"/>
        <w:rPr>
          <w:spacing w:val="-2"/>
          <w:sz w:val="28"/>
        </w:rPr>
      </w:pPr>
      <w:r w:rsidRPr="007010A3">
        <w:rPr>
          <w:spacing w:val="-2"/>
          <w:sz w:val="28"/>
        </w:rPr>
        <w:t>планируемые результаты освоения обучающимися</w:t>
      </w:r>
      <w:r w:rsidR="00F72CE4" w:rsidRPr="007010A3">
        <w:rPr>
          <w:spacing w:val="-2"/>
          <w:sz w:val="28"/>
        </w:rPr>
        <w:t xml:space="preserve"> данной программы</w:t>
      </w:r>
      <w:r w:rsidRPr="007010A3">
        <w:rPr>
          <w:spacing w:val="-2"/>
          <w:sz w:val="28"/>
        </w:rPr>
        <w:t>;</w:t>
      </w:r>
    </w:p>
    <w:p w:rsidR="003A71B6" w:rsidRPr="007010A3" w:rsidRDefault="003A71B6" w:rsidP="009944A5">
      <w:pPr>
        <w:pStyle w:val="ListParagraph"/>
        <w:numPr>
          <w:ilvl w:val="0"/>
          <w:numId w:val="3"/>
        </w:numPr>
        <w:jc w:val="both"/>
        <w:rPr>
          <w:spacing w:val="-2"/>
          <w:sz w:val="28"/>
        </w:rPr>
      </w:pPr>
      <w:r w:rsidRPr="007010A3">
        <w:rPr>
          <w:spacing w:val="-2"/>
          <w:sz w:val="28"/>
        </w:rPr>
        <w:t>учебный план;</w:t>
      </w:r>
    </w:p>
    <w:p w:rsidR="00666BCD" w:rsidRPr="007010A3" w:rsidRDefault="00666BCD" w:rsidP="009944A5">
      <w:pPr>
        <w:pStyle w:val="ListParagraph"/>
        <w:numPr>
          <w:ilvl w:val="0"/>
          <w:numId w:val="3"/>
        </w:numPr>
        <w:jc w:val="both"/>
        <w:rPr>
          <w:spacing w:val="-2"/>
          <w:sz w:val="28"/>
        </w:rPr>
      </w:pPr>
      <w:r w:rsidRPr="007010A3">
        <w:rPr>
          <w:spacing w:val="-2"/>
          <w:sz w:val="28"/>
        </w:rPr>
        <w:t>система и критерии оценок промежуточной и итоговой аттестации результатов освоения обучающимися</w:t>
      </w:r>
      <w:r>
        <w:rPr>
          <w:spacing w:val="-2"/>
          <w:sz w:val="28"/>
        </w:rPr>
        <w:t xml:space="preserve">  </w:t>
      </w:r>
      <w:r w:rsidRPr="007010A3">
        <w:rPr>
          <w:spacing w:val="-2"/>
          <w:sz w:val="28"/>
        </w:rPr>
        <w:t>образовательной программы;</w:t>
      </w:r>
    </w:p>
    <w:p w:rsidR="00666BCD" w:rsidRPr="007010A3" w:rsidRDefault="00666BCD" w:rsidP="009944A5">
      <w:pPr>
        <w:pStyle w:val="ListParagraph"/>
        <w:numPr>
          <w:ilvl w:val="0"/>
          <w:numId w:val="3"/>
        </w:numPr>
        <w:jc w:val="both"/>
        <w:rPr>
          <w:spacing w:val="-2"/>
          <w:sz w:val="28"/>
        </w:rPr>
      </w:pPr>
      <w:r w:rsidRPr="007010A3">
        <w:rPr>
          <w:spacing w:val="-2"/>
          <w:sz w:val="28"/>
        </w:rPr>
        <w:t xml:space="preserve">программа творческой, методической и культурно-просветительской деятельности </w:t>
      </w:r>
      <w:r>
        <w:rPr>
          <w:spacing w:val="-2"/>
          <w:sz w:val="28"/>
        </w:rPr>
        <w:t>ДШИ</w:t>
      </w:r>
      <w:r w:rsidRPr="007010A3">
        <w:rPr>
          <w:spacing w:val="-2"/>
          <w:sz w:val="28"/>
        </w:rPr>
        <w:t xml:space="preserve">. </w:t>
      </w:r>
    </w:p>
    <w:p w:rsidR="00315A84" w:rsidRDefault="00315A84" w:rsidP="009944A5">
      <w:pPr>
        <w:pStyle w:val="ListParagraph"/>
        <w:numPr>
          <w:ilvl w:val="0"/>
          <w:numId w:val="3"/>
        </w:numPr>
        <w:jc w:val="both"/>
        <w:rPr>
          <w:spacing w:val="-2"/>
          <w:sz w:val="28"/>
        </w:rPr>
      </w:pPr>
      <w:r>
        <w:rPr>
          <w:spacing w:val="-2"/>
          <w:sz w:val="28"/>
        </w:rPr>
        <w:t>у</w:t>
      </w:r>
      <w:r w:rsidRPr="00EF631E">
        <w:rPr>
          <w:spacing w:val="-2"/>
          <w:sz w:val="28"/>
        </w:rPr>
        <w:t>словия  реализации  и ресурсное обеспечение  ДОП</w:t>
      </w:r>
      <w:r>
        <w:rPr>
          <w:spacing w:val="-2"/>
          <w:sz w:val="28"/>
        </w:rPr>
        <w:t>;</w:t>
      </w:r>
    </w:p>
    <w:p w:rsidR="003A71B6" w:rsidRPr="007010A3" w:rsidRDefault="003A71B6" w:rsidP="009944A5">
      <w:pPr>
        <w:pStyle w:val="ListParagraph"/>
        <w:numPr>
          <w:ilvl w:val="0"/>
          <w:numId w:val="3"/>
        </w:numPr>
        <w:jc w:val="both"/>
        <w:rPr>
          <w:spacing w:val="-2"/>
          <w:sz w:val="28"/>
        </w:rPr>
      </w:pPr>
      <w:r w:rsidRPr="007010A3">
        <w:rPr>
          <w:spacing w:val="-2"/>
          <w:sz w:val="28"/>
        </w:rPr>
        <w:t>программы учебных предметов</w:t>
      </w:r>
      <w:r w:rsidR="0078012D">
        <w:rPr>
          <w:spacing w:val="-2"/>
          <w:sz w:val="28"/>
        </w:rPr>
        <w:t>.</w:t>
      </w:r>
    </w:p>
    <w:p w:rsidR="00CE767A" w:rsidRPr="00CE767A" w:rsidRDefault="00CE767A" w:rsidP="00CE767A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  <w:u w:val="single"/>
        </w:rPr>
      </w:pPr>
      <w:r w:rsidRPr="00CE767A">
        <w:rPr>
          <w:rStyle w:val="FontStyle16"/>
          <w:sz w:val="28"/>
          <w:szCs w:val="28"/>
          <w:u w:val="single"/>
        </w:rPr>
        <w:t>1.</w:t>
      </w:r>
      <w:r w:rsidR="00E66A70">
        <w:rPr>
          <w:rStyle w:val="FontStyle16"/>
          <w:sz w:val="28"/>
          <w:szCs w:val="28"/>
          <w:u w:val="single"/>
        </w:rPr>
        <w:t>6</w:t>
      </w:r>
      <w:r w:rsidRPr="00CE767A">
        <w:rPr>
          <w:rStyle w:val="FontStyle16"/>
          <w:sz w:val="28"/>
          <w:szCs w:val="28"/>
          <w:u w:val="single"/>
        </w:rPr>
        <w:t>. Форма и режим занятий</w:t>
      </w:r>
    </w:p>
    <w:p w:rsidR="00D010B9" w:rsidRPr="002E48D4" w:rsidRDefault="00CE767A" w:rsidP="00D010B9">
      <w:pPr>
        <w:ind w:firstLine="709"/>
        <w:jc w:val="both"/>
        <w:rPr>
          <w:sz w:val="28"/>
          <w:szCs w:val="28"/>
        </w:rPr>
      </w:pPr>
      <w:r w:rsidRPr="00902575">
        <w:rPr>
          <w:sz w:val="28"/>
        </w:rPr>
        <w:t xml:space="preserve">Занятия проводятся в групповой форме, численность учащихся в группе может составлять от </w:t>
      </w:r>
      <w:r w:rsidR="00A43676">
        <w:rPr>
          <w:sz w:val="28"/>
        </w:rPr>
        <w:t>10</w:t>
      </w:r>
      <w:r w:rsidRPr="00902575">
        <w:rPr>
          <w:sz w:val="28"/>
        </w:rPr>
        <w:t xml:space="preserve"> до 1</w:t>
      </w:r>
      <w:r w:rsidR="00A43676">
        <w:rPr>
          <w:sz w:val="28"/>
        </w:rPr>
        <w:t>2</w:t>
      </w:r>
      <w:r w:rsidRPr="00902575">
        <w:rPr>
          <w:sz w:val="28"/>
        </w:rPr>
        <w:t xml:space="preserve"> человек. </w:t>
      </w:r>
      <w:r w:rsidR="00A43676">
        <w:rPr>
          <w:color w:val="000000"/>
          <w:sz w:val="28"/>
          <w:szCs w:val="28"/>
        </w:rPr>
        <w:t>П</w:t>
      </w:r>
      <w:r w:rsidR="00D010B9" w:rsidRPr="00110670">
        <w:rPr>
          <w:rFonts w:eastAsia="Geeza Pro"/>
          <w:color w:val="000000"/>
          <w:sz w:val="28"/>
          <w:szCs w:val="28"/>
        </w:rPr>
        <w:t xml:space="preserve">роцесс обучения в </w:t>
      </w:r>
      <w:r w:rsidR="00A43676">
        <w:rPr>
          <w:rFonts w:eastAsia="Geeza Pro"/>
          <w:color w:val="000000"/>
          <w:sz w:val="28"/>
          <w:szCs w:val="28"/>
        </w:rPr>
        <w:t xml:space="preserve">группах  строится  в  </w:t>
      </w:r>
      <w:r w:rsidR="00D010B9" w:rsidRPr="00110670">
        <w:rPr>
          <w:rFonts w:eastAsia="Geeza Pro"/>
          <w:color w:val="000000"/>
          <w:sz w:val="28"/>
          <w:szCs w:val="28"/>
        </w:rPr>
        <w:t>соответствии с принципами дифференцированного и индивидуального подходов.</w:t>
      </w:r>
    </w:p>
    <w:p w:rsidR="00D010B9" w:rsidRPr="00BC59F0" w:rsidRDefault="00D010B9" w:rsidP="00D010B9">
      <w:pPr>
        <w:ind w:firstLine="709"/>
        <w:jc w:val="both"/>
        <w:rPr>
          <w:sz w:val="28"/>
          <w:szCs w:val="28"/>
        </w:rPr>
      </w:pPr>
      <w:r w:rsidRPr="00BC59F0">
        <w:rPr>
          <w:sz w:val="28"/>
          <w:szCs w:val="28"/>
        </w:rPr>
        <w:t>По предмету предполагается внеаудиторная работа: выполнение домашнего  задания (самостоятельная работа). Самостоятельные занятия учащихся должны быть регулярными и систематическими.</w:t>
      </w:r>
    </w:p>
    <w:p w:rsidR="00E07CD5" w:rsidRPr="00902575" w:rsidRDefault="00E07CD5" w:rsidP="00CE767A">
      <w:pPr>
        <w:ind w:firstLine="709"/>
        <w:jc w:val="both"/>
        <w:rPr>
          <w:sz w:val="28"/>
        </w:rPr>
      </w:pPr>
      <w:r w:rsidRPr="00CE767A">
        <w:rPr>
          <w:rStyle w:val="FontStyle16"/>
          <w:sz w:val="28"/>
          <w:szCs w:val="28"/>
          <w:u w:val="single"/>
        </w:rPr>
        <w:t xml:space="preserve">Срок освоения </w:t>
      </w:r>
      <w:r>
        <w:rPr>
          <w:rStyle w:val="FontStyle16"/>
          <w:sz w:val="28"/>
          <w:szCs w:val="28"/>
          <w:u w:val="single"/>
        </w:rPr>
        <w:t>ДОП</w:t>
      </w:r>
      <w:r w:rsidRPr="00CE767A">
        <w:rPr>
          <w:rStyle w:val="FontStyle16"/>
          <w:sz w:val="28"/>
          <w:szCs w:val="28"/>
          <w:u w:val="single"/>
        </w:rPr>
        <w:t xml:space="preserve"> </w:t>
      </w:r>
      <w:r w:rsidR="001E44E5">
        <w:rPr>
          <w:rStyle w:val="FontStyle16"/>
          <w:sz w:val="28"/>
          <w:szCs w:val="28"/>
          <w:u w:val="single"/>
        </w:rPr>
        <w:t>«Основы  изобразительного  искусства»</w:t>
      </w:r>
      <w:r>
        <w:rPr>
          <w:rStyle w:val="FontStyle16"/>
          <w:sz w:val="28"/>
          <w:szCs w:val="28"/>
        </w:rPr>
        <w:t xml:space="preserve"> </w:t>
      </w:r>
      <w:r w:rsidR="009A33CF">
        <w:rPr>
          <w:rStyle w:val="FontStyle16"/>
          <w:sz w:val="28"/>
          <w:szCs w:val="28"/>
        </w:rPr>
        <w:t xml:space="preserve">для учащихся 11-17 лет  </w:t>
      </w:r>
      <w:r>
        <w:rPr>
          <w:rStyle w:val="FontStyle16"/>
          <w:sz w:val="28"/>
          <w:szCs w:val="28"/>
        </w:rPr>
        <w:t>составляет  1  год.</w:t>
      </w:r>
    </w:p>
    <w:p w:rsidR="00437077" w:rsidRPr="00151F84" w:rsidRDefault="00E07CD5" w:rsidP="00437077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A43676">
        <w:rPr>
          <w:rStyle w:val="FontStyle16"/>
          <w:sz w:val="28"/>
          <w:szCs w:val="28"/>
        </w:rPr>
        <w:t>1.</w:t>
      </w:r>
      <w:r w:rsidR="00E66A70">
        <w:rPr>
          <w:rStyle w:val="FontStyle16"/>
          <w:sz w:val="28"/>
          <w:szCs w:val="28"/>
        </w:rPr>
        <w:t>7</w:t>
      </w:r>
      <w:r w:rsidRPr="00A43676">
        <w:rPr>
          <w:rStyle w:val="FontStyle16"/>
          <w:sz w:val="28"/>
          <w:szCs w:val="28"/>
        </w:rPr>
        <w:t xml:space="preserve">. </w:t>
      </w:r>
      <w:r w:rsidR="00437077" w:rsidRPr="00A43676">
        <w:rPr>
          <w:rStyle w:val="FontStyle16"/>
          <w:sz w:val="28"/>
          <w:szCs w:val="28"/>
        </w:rPr>
        <w:t>При приеме</w:t>
      </w:r>
      <w:r w:rsidR="00437077" w:rsidRPr="00151F84">
        <w:rPr>
          <w:rStyle w:val="FontStyle16"/>
          <w:sz w:val="28"/>
          <w:szCs w:val="28"/>
        </w:rPr>
        <w:t xml:space="preserve"> на обучение по программе </w:t>
      </w:r>
      <w:r w:rsidR="00437077">
        <w:rPr>
          <w:rStyle w:val="FontStyle16"/>
          <w:sz w:val="28"/>
          <w:szCs w:val="28"/>
        </w:rPr>
        <w:t xml:space="preserve">ДОП </w:t>
      </w:r>
      <w:r w:rsidR="001E44E5">
        <w:rPr>
          <w:rStyle w:val="FontStyle16"/>
          <w:sz w:val="28"/>
          <w:szCs w:val="28"/>
        </w:rPr>
        <w:t>«Основы  изобразительного  искусства»</w:t>
      </w:r>
      <w:r w:rsidR="00437077">
        <w:rPr>
          <w:rStyle w:val="FontStyle16"/>
          <w:sz w:val="28"/>
          <w:szCs w:val="28"/>
        </w:rPr>
        <w:t xml:space="preserve"> </w:t>
      </w:r>
      <w:r w:rsidR="00437077" w:rsidRPr="00151F84">
        <w:rPr>
          <w:rStyle w:val="FontStyle16"/>
          <w:sz w:val="28"/>
          <w:szCs w:val="28"/>
        </w:rPr>
        <w:t xml:space="preserve"> МБУДО ДШИ № 2</w:t>
      </w:r>
      <w:r w:rsidR="0078012D">
        <w:rPr>
          <w:rStyle w:val="FontStyle16"/>
          <w:sz w:val="28"/>
          <w:szCs w:val="28"/>
        </w:rPr>
        <w:t>8</w:t>
      </w:r>
      <w:r w:rsidR="00437077" w:rsidRPr="00151F84">
        <w:rPr>
          <w:rStyle w:val="FontStyle16"/>
          <w:sz w:val="28"/>
          <w:szCs w:val="28"/>
        </w:rPr>
        <w:t xml:space="preserve"> проводит отбор детей с целью выявления их творческих способностей. Отбор детей проводится в форме </w:t>
      </w:r>
      <w:r w:rsidR="00A43676">
        <w:rPr>
          <w:rStyle w:val="FontStyle16"/>
          <w:sz w:val="28"/>
          <w:szCs w:val="28"/>
        </w:rPr>
        <w:t>творческих  заданий</w:t>
      </w:r>
      <w:r w:rsidR="00437077" w:rsidRPr="00151F84">
        <w:rPr>
          <w:rStyle w:val="FontStyle16"/>
          <w:sz w:val="28"/>
          <w:szCs w:val="28"/>
        </w:rPr>
        <w:t xml:space="preserve"> и собеседования, позволяющих определить наличие </w:t>
      </w:r>
      <w:r w:rsidR="00A43676">
        <w:rPr>
          <w:rStyle w:val="FontStyle16"/>
          <w:sz w:val="28"/>
          <w:szCs w:val="28"/>
        </w:rPr>
        <w:t>и  уровень  развития  творческих</w:t>
      </w:r>
      <w:r w:rsidR="00437077" w:rsidRPr="00151F84">
        <w:rPr>
          <w:rStyle w:val="FontStyle16"/>
          <w:sz w:val="28"/>
          <w:szCs w:val="28"/>
        </w:rPr>
        <w:t xml:space="preserve"> способностей.</w:t>
      </w:r>
    </w:p>
    <w:p w:rsidR="00C5061F" w:rsidRDefault="00D97B8A" w:rsidP="00E07CD5">
      <w:pPr>
        <w:ind w:firstLine="709"/>
        <w:jc w:val="both"/>
        <w:rPr>
          <w:rStyle w:val="FontStyle16"/>
          <w:sz w:val="28"/>
          <w:szCs w:val="28"/>
        </w:rPr>
      </w:pPr>
      <w:r w:rsidRPr="00A43676">
        <w:rPr>
          <w:rStyle w:val="FontStyle16"/>
          <w:sz w:val="28"/>
          <w:szCs w:val="28"/>
        </w:rPr>
        <w:t>При приеме</w:t>
      </w:r>
      <w:r w:rsidR="00CE767A" w:rsidRPr="00A43676">
        <w:rPr>
          <w:rStyle w:val="FontStyle16"/>
          <w:sz w:val="28"/>
          <w:szCs w:val="28"/>
        </w:rPr>
        <w:t xml:space="preserve"> </w:t>
      </w:r>
      <w:r w:rsidRPr="00A43676">
        <w:rPr>
          <w:rStyle w:val="FontStyle16"/>
          <w:sz w:val="28"/>
          <w:szCs w:val="28"/>
        </w:rPr>
        <w:t>на</w:t>
      </w:r>
      <w:r w:rsidRPr="00E07CD5">
        <w:rPr>
          <w:rStyle w:val="FontStyle16"/>
          <w:sz w:val="28"/>
          <w:szCs w:val="28"/>
        </w:rPr>
        <w:t xml:space="preserve"> обучение по </w:t>
      </w:r>
      <w:r w:rsidR="00E07CD5">
        <w:rPr>
          <w:rStyle w:val="FontStyle16"/>
          <w:sz w:val="28"/>
          <w:szCs w:val="28"/>
        </w:rPr>
        <w:t>ДОП</w:t>
      </w:r>
      <w:r w:rsidR="00666BCD" w:rsidRPr="00E07CD5">
        <w:rPr>
          <w:rStyle w:val="FontStyle16"/>
          <w:sz w:val="28"/>
          <w:szCs w:val="28"/>
        </w:rPr>
        <w:t xml:space="preserve">  </w:t>
      </w:r>
      <w:r w:rsidR="001E44E5">
        <w:rPr>
          <w:rStyle w:val="FontStyle16"/>
          <w:sz w:val="28"/>
          <w:szCs w:val="28"/>
        </w:rPr>
        <w:t>«Основы  изобразительного  искусства»</w:t>
      </w:r>
      <w:r w:rsidR="00CE767A" w:rsidRPr="00E07CD5">
        <w:rPr>
          <w:rStyle w:val="FontStyle16"/>
          <w:sz w:val="28"/>
          <w:szCs w:val="28"/>
        </w:rPr>
        <w:t xml:space="preserve"> </w:t>
      </w:r>
      <w:r w:rsidRPr="00190BA8">
        <w:rPr>
          <w:rStyle w:val="FontStyle16"/>
          <w:sz w:val="28"/>
          <w:szCs w:val="28"/>
        </w:rPr>
        <w:t xml:space="preserve">образовательное учреждение </w:t>
      </w:r>
      <w:r w:rsidR="00941725">
        <w:rPr>
          <w:rStyle w:val="FontStyle16"/>
          <w:sz w:val="28"/>
          <w:szCs w:val="28"/>
        </w:rPr>
        <w:t xml:space="preserve">заключает с родителями </w:t>
      </w:r>
      <w:r w:rsidR="00412333">
        <w:rPr>
          <w:rStyle w:val="FontStyle16"/>
          <w:sz w:val="28"/>
          <w:szCs w:val="28"/>
        </w:rPr>
        <w:t xml:space="preserve">(законными </w:t>
      </w:r>
      <w:r w:rsidR="00412333">
        <w:rPr>
          <w:rStyle w:val="FontStyle16"/>
          <w:sz w:val="28"/>
          <w:szCs w:val="28"/>
        </w:rPr>
        <w:lastRenderedPageBreak/>
        <w:t xml:space="preserve">представителями) </w:t>
      </w:r>
      <w:r w:rsidR="009A33CF">
        <w:rPr>
          <w:rStyle w:val="FontStyle16"/>
          <w:sz w:val="28"/>
          <w:szCs w:val="28"/>
        </w:rPr>
        <w:t xml:space="preserve">учащихся </w:t>
      </w:r>
      <w:r w:rsidR="00412333">
        <w:rPr>
          <w:rStyle w:val="FontStyle16"/>
          <w:sz w:val="28"/>
          <w:szCs w:val="28"/>
        </w:rPr>
        <w:t xml:space="preserve"> </w:t>
      </w:r>
      <w:r w:rsidR="00941725">
        <w:rPr>
          <w:rStyle w:val="FontStyle16"/>
          <w:sz w:val="28"/>
          <w:szCs w:val="28"/>
        </w:rPr>
        <w:t>договор об образовании</w:t>
      </w:r>
      <w:r w:rsidR="00905BC3">
        <w:rPr>
          <w:rStyle w:val="FontStyle16"/>
          <w:sz w:val="28"/>
          <w:szCs w:val="28"/>
        </w:rPr>
        <w:t xml:space="preserve">, содержащий условия </w:t>
      </w:r>
      <w:r w:rsidR="00412333">
        <w:rPr>
          <w:rStyle w:val="FontStyle16"/>
          <w:sz w:val="28"/>
          <w:szCs w:val="28"/>
        </w:rPr>
        <w:t>обучени</w:t>
      </w:r>
      <w:r w:rsidR="007010A3">
        <w:rPr>
          <w:rStyle w:val="FontStyle16"/>
          <w:sz w:val="28"/>
          <w:szCs w:val="28"/>
        </w:rPr>
        <w:t>я</w:t>
      </w:r>
      <w:r w:rsidR="00412333">
        <w:rPr>
          <w:rStyle w:val="FontStyle16"/>
          <w:sz w:val="28"/>
          <w:szCs w:val="28"/>
        </w:rPr>
        <w:t xml:space="preserve"> </w:t>
      </w:r>
      <w:r w:rsidR="009A33CF">
        <w:rPr>
          <w:rStyle w:val="FontStyle16"/>
          <w:sz w:val="28"/>
          <w:szCs w:val="28"/>
        </w:rPr>
        <w:t xml:space="preserve"> </w:t>
      </w:r>
      <w:r w:rsidR="00412333">
        <w:rPr>
          <w:rStyle w:val="FontStyle16"/>
          <w:sz w:val="28"/>
          <w:szCs w:val="28"/>
        </w:rPr>
        <w:t xml:space="preserve">по </w:t>
      </w:r>
      <w:r w:rsidR="009A33CF">
        <w:rPr>
          <w:rStyle w:val="FontStyle16"/>
          <w:sz w:val="28"/>
          <w:szCs w:val="28"/>
        </w:rPr>
        <w:t xml:space="preserve"> </w:t>
      </w:r>
      <w:r w:rsidR="00A43676">
        <w:rPr>
          <w:rStyle w:val="FontStyle16"/>
          <w:sz w:val="28"/>
          <w:szCs w:val="28"/>
        </w:rPr>
        <w:t xml:space="preserve">данной  </w:t>
      </w:r>
      <w:r w:rsidR="00412333">
        <w:rPr>
          <w:rStyle w:val="FontStyle16"/>
          <w:sz w:val="28"/>
          <w:szCs w:val="28"/>
        </w:rPr>
        <w:t xml:space="preserve">общеразвивающей программе. </w:t>
      </w:r>
    </w:p>
    <w:p w:rsidR="00E07CD5" w:rsidRDefault="00E07CD5" w:rsidP="002E1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19F1" w:rsidRDefault="002419F1" w:rsidP="002E1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95523" w:rsidRDefault="00E95523" w:rsidP="00E95523">
      <w:pPr>
        <w:ind w:firstLine="720"/>
        <w:jc w:val="center"/>
        <w:rPr>
          <w:b/>
          <w:sz w:val="28"/>
          <w:szCs w:val="28"/>
        </w:rPr>
      </w:pPr>
      <w:r w:rsidRPr="00E95523">
        <w:rPr>
          <w:b/>
          <w:sz w:val="28"/>
          <w:szCs w:val="28"/>
        </w:rPr>
        <w:t xml:space="preserve">2. </w:t>
      </w:r>
      <w:r w:rsidR="004757F1" w:rsidRPr="00E95523">
        <w:rPr>
          <w:b/>
          <w:sz w:val="28"/>
          <w:szCs w:val="28"/>
        </w:rPr>
        <w:t>Планируемые результаты освоения обучающимися</w:t>
      </w:r>
    </w:p>
    <w:p w:rsidR="004757F1" w:rsidRPr="00E95523" w:rsidRDefault="00E95523" w:rsidP="00E95523">
      <w:pPr>
        <w:ind w:firstLine="720"/>
        <w:jc w:val="center"/>
        <w:rPr>
          <w:b/>
          <w:sz w:val="28"/>
          <w:szCs w:val="28"/>
        </w:rPr>
      </w:pPr>
      <w:r w:rsidRPr="00E95523">
        <w:rPr>
          <w:b/>
          <w:sz w:val="28"/>
          <w:szCs w:val="28"/>
        </w:rPr>
        <w:t xml:space="preserve">ДОП </w:t>
      </w:r>
      <w:r w:rsidR="009A33CF">
        <w:rPr>
          <w:b/>
          <w:sz w:val="28"/>
          <w:szCs w:val="28"/>
        </w:rPr>
        <w:t xml:space="preserve"> </w:t>
      </w:r>
      <w:r w:rsidR="001E44E5">
        <w:rPr>
          <w:b/>
          <w:sz w:val="28"/>
          <w:szCs w:val="28"/>
        </w:rPr>
        <w:t>«Основы  изобразительного  искусства»</w:t>
      </w:r>
    </w:p>
    <w:p w:rsidR="00E95523" w:rsidRPr="00676406" w:rsidRDefault="00E95523" w:rsidP="002E110D">
      <w:pPr>
        <w:ind w:firstLine="720"/>
        <w:jc w:val="both"/>
        <w:rPr>
          <w:b/>
          <w:sz w:val="10"/>
          <w:szCs w:val="10"/>
        </w:rPr>
      </w:pPr>
    </w:p>
    <w:p w:rsidR="00661E8C" w:rsidRDefault="004757F1" w:rsidP="002E110D">
      <w:pPr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Минимум содержания программы </w:t>
      </w:r>
      <w:r w:rsidR="001E44E5">
        <w:rPr>
          <w:sz w:val="28"/>
          <w:szCs w:val="28"/>
        </w:rPr>
        <w:t>«Основы  изобразительного  искусства»</w:t>
      </w:r>
      <w:r w:rsidRPr="00190BA8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ет</w:t>
      </w:r>
      <w:r w:rsidRPr="00190BA8">
        <w:rPr>
          <w:sz w:val="28"/>
          <w:szCs w:val="28"/>
        </w:rPr>
        <w:t xml:space="preserve"> целостное художественно-эстетическое развитие личности </w:t>
      </w:r>
      <w:r w:rsidR="009A33CF">
        <w:rPr>
          <w:sz w:val="28"/>
          <w:szCs w:val="28"/>
        </w:rPr>
        <w:t>учащегося</w:t>
      </w:r>
      <w:r w:rsidR="004314B7">
        <w:rPr>
          <w:sz w:val="28"/>
          <w:szCs w:val="28"/>
        </w:rPr>
        <w:t xml:space="preserve">  </w:t>
      </w:r>
      <w:r w:rsidRPr="00190BA8">
        <w:rPr>
          <w:sz w:val="28"/>
          <w:szCs w:val="28"/>
        </w:rPr>
        <w:t xml:space="preserve">и приобретение </w:t>
      </w:r>
      <w:r w:rsidR="004314B7">
        <w:rPr>
          <w:sz w:val="28"/>
          <w:szCs w:val="28"/>
        </w:rPr>
        <w:t>им</w:t>
      </w:r>
      <w:r w:rsidRPr="00190BA8">
        <w:rPr>
          <w:sz w:val="28"/>
          <w:szCs w:val="28"/>
        </w:rPr>
        <w:t xml:space="preserve"> </w:t>
      </w:r>
      <w:r w:rsidR="00621E3A">
        <w:rPr>
          <w:sz w:val="28"/>
          <w:szCs w:val="28"/>
        </w:rPr>
        <w:t xml:space="preserve">практических навыков </w:t>
      </w:r>
      <w:r w:rsidR="00661E8C">
        <w:rPr>
          <w:sz w:val="28"/>
          <w:szCs w:val="28"/>
        </w:rPr>
        <w:t xml:space="preserve">творческой  деятельности </w:t>
      </w:r>
      <w:r w:rsidR="00621E3A">
        <w:rPr>
          <w:sz w:val="28"/>
          <w:szCs w:val="28"/>
        </w:rPr>
        <w:t>и основ теоретических знаний</w:t>
      </w:r>
      <w:r w:rsidR="00661E8C">
        <w:rPr>
          <w:sz w:val="28"/>
          <w:szCs w:val="28"/>
        </w:rPr>
        <w:t xml:space="preserve">  и  представлений</w:t>
      </w:r>
      <w:r w:rsidRPr="00190BA8">
        <w:rPr>
          <w:sz w:val="28"/>
          <w:szCs w:val="28"/>
        </w:rPr>
        <w:t>.</w:t>
      </w:r>
      <w:r w:rsidR="00661E8C">
        <w:rPr>
          <w:sz w:val="28"/>
          <w:szCs w:val="28"/>
        </w:rPr>
        <w:t xml:space="preserve">  </w:t>
      </w:r>
    </w:p>
    <w:p w:rsidR="00A720BB" w:rsidRDefault="004757F1" w:rsidP="002E110D">
      <w:pPr>
        <w:ind w:firstLine="720"/>
        <w:jc w:val="both"/>
        <w:rPr>
          <w:sz w:val="28"/>
          <w:szCs w:val="28"/>
        </w:rPr>
      </w:pPr>
      <w:r w:rsidRPr="00661E8C">
        <w:rPr>
          <w:sz w:val="28"/>
          <w:szCs w:val="28"/>
        </w:rPr>
        <w:t xml:space="preserve">Результатом освоения программы </w:t>
      </w:r>
      <w:r w:rsidR="001E44E5">
        <w:rPr>
          <w:sz w:val="28"/>
          <w:szCs w:val="28"/>
        </w:rPr>
        <w:t>«Основы  изобразительного  искусства»</w:t>
      </w:r>
      <w:r w:rsidRPr="00661E8C">
        <w:rPr>
          <w:sz w:val="28"/>
          <w:szCs w:val="28"/>
        </w:rPr>
        <w:t xml:space="preserve"> </w:t>
      </w:r>
      <w:r w:rsidR="00661E8C" w:rsidRPr="00661E8C">
        <w:rPr>
          <w:sz w:val="28"/>
          <w:szCs w:val="28"/>
        </w:rPr>
        <w:t xml:space="preserve">по учебным предметам </w:t>
      </w:r>
      <w:r w:rsidRPr="00661E8C">
        <w:rPr>
          <w:sz w:val="28"/>
          <w:szCs w:val="28"/>
        </w:rPr>
        <w:t>является</w:t>
      </w:r>
      <w:r w:rsidRPr="00190BA8">
        <w:rPr>
          <w:sz w:val="28"/>
          <w:szCs w:val="28"/>
        </w:rPr>
        <w:t>:</w:t>
      </w:r>
    </w:p>
    <w:p w:rsidR="00437077" w:rsidRDefault="00437077" w:rsidP="00661E8C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9A33CF">
        <w:rPr>
          <w:b/>
          <w:i/>
          <w:sz w:val="28"/>
          <w:szCs w:val="28"/>
        </w:rPr>
        <w:t>Живопись</w:t>
      </w:r>
      <w:r>
        <w:rPr>
          <w:b/>
          <w:i/>
          <w:sz w:val="28"/>
          <w:szCs w:val="28"/>
        </w:rPr>
        <w:t>»</w:t>
      </w:r>
    </w:p>
    <w:p w:rsidR="009A33CF" w:rsidRPr="007E35D9" w:rsidRDefault="009A33CF" w:rsidP="009A33CF">
      <w:pPr>
        <w:ind w:firstLine="900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Результатом</w:t>
      </w:r>
      <w:r w:rsidRPr="007E35D9">
        <w:rPr>
          <w:b/>
          <w:sz w:val="28"/>
          <w:szCs w:val="28"/>
        </w:rPr>
        <w:t xml:space="preserve"> </w:t>
      </w:r>
      <w:r w:rsidRPr="007E35D9">
        <w:rPr>
          <w:sz w:val="28"/>
          <w:szCs w:val="28"/>
        </w:rPr>
        <w:t xml:space="preserve">освоения программы </w:t>
      </w:r>
      <w:r>
        <w:rPr>
          <w:sz w:val="28"/>
          <w:szCs w:val="28"/>
        </w:rPr>
        <w:t>«Живопись»</w:t>
      </w:r>
      <w:r w:rsidRPr="007E35D9">
        <w:rPr>
          <w:sz w:val="28"/>
          <w:szCs w:val="28"/>
        </w:rPr>
        <w:t xml:space="preserve"> является приобретение обучающимися следующих знаний, умений и навыков:</w:t>
      </w:r>
    </w:p>
    <w:p w:rsidR="009A33CF" w:rsidRPr="007E35D9" w:rsidRDefault="009A33CF" w:rsidP="009A33CF">
      <w:pPr>
        <w:ind w:firstLine="900"/>
        <w:jc w:val="both"/>
        <w:rPr>
          <w:sz w:val="28"/>
          <w:szCs w:val="28"/>
        </w:rPr>
      </w:pPr>
      <w:r w:rsidRPr="007E35D9">
        <w:rPr>
          <w:sz w:val="28"/>
          <w:szCs w:val="28"/>
        </w:rPr>
        <w:t xml:space="preserve"> - знание свойств живописных материалов, их возможностей и эстетических качеств, </w:t>
      </w:r>
    </w:p>
    <w:p w:rsidR="009A33CF" w:rsidRPr="007E35D9" w:rsidRDefault="009A33CF" w:rsidP="009A33CF">
      <w:pPr>
        <w:ind w:firstLine="900"/>
        <w:jc w:val="both"/>
        <w:rPr>
          <w:sz w:val="28"/>
          <w:szCs w:val="28"/>
        </w:rPr>
      </w:pPr>
      <w:r w:rsidRPr="007E35D9">
        <w:rPr>
          <w:sz w:val="28"/>
          <w:szCs w:val="28"/>
        </w:rPr>
        <w:t xml:space="preserve"> - знание художественных и эстетических свойств цвета, основных закономерностей, создания цветового строя; </w:t>
      </w:r>
    </w:p>
    <w:p w:rsidR="009A33CF" w:rsidRPr="007E35D9" w:rsidRDefault="009A33CF" w:rsidP="009A33CF">
      <w:pPr>
        <w:ind w:firstLine="900"/>
        <w:jc w:val="both"/>
        <w:rPr>
          <w:sz w:val="28"/>
          <w:szCs w:val="28"/>
        </w:rPr>
      </w:pPr>
      <w:r w:rsidRPr="007E35D9">
        <w:rPr>
          <w:sz w:val="28"/>
          <w:szCs w:val="28"/>
        </w:rPr>
        <w:t xml:space="preserve"> - умение видеть и передавать цветовые отношения в условиях пространственно-воздушной среды;</w:t>
      </w:r>
    </w:p>
    <w:p w:rsidR="009A33CF" w:rsidRPr="007E35D9" w:rsidRDefault="009A33CF" w:rsidP="009A33CF">
      <w:pPr>
        <w:ind w:firstLine="900"/>
        <w:jc w:val="both"/>
        <w:rPr>
          <w:sz w:val="28"/>
          <w:szCs w:val="28"/>
        </w:rPr>
      </w:pPr>
      <w:r w:rsidRPr="007E35D9">
        <w:rPr>
          <w:sz w:val="28"/>
          <w:szCs w:val="28"/>
        </w:rPr>
        <w:t xml:space="preserve"> - умение изображать объекты предметного мира, пространство, фигуру человека;</w:t>
      </w:r>
    </w:p>
    <w:p w:rsidR="009A33CF" w:rsidRPr="007E35D9" w:rsidRDefault="009A33CF" w:rsidP="009A33CF">
      <w:pPr>
        <w:ind w:firstLine="900"/>
        <w:jc w:val="both"/>
        <w:rPr>
          <w:sz w:val="28"/>
          <w:szCs w:val="28"/>
        </w:rPr>
      </w:pPr>
      <w:r w:rsidRPr="007E35D9">
        <w:rPr>
          <w:sz w:val="28"/>
          <w:szCs w:val="28"/>
        </w:rPr>
        <w:t xml:space="preserve"> - умение раскрывать образное и живописно-пластическое решение в творческих работах; </w:t>
      </w:r>
    </w:p>
    <w:p w:rsidR="009A33CF" w:rsidRPr="007E35D9" w:rsidRDefault="009A33CF" w:rsidP="009A33CF">
      <w:pPr>
        <w:ind w:firstLine="900"/>
        <w:jc w:val="both"/>
        <w:rPr>
          <w:sz w:val="28"/>
          <w:szCs w:val="28"/>
        </w:rPr>
      </w:pPr>
      <w:r w:rsidRPr="007E35D9">
        <w:rPr>
          <w:sz w:val="28"/>
          <w:szCs w:val="28"/>
        </w:rPr>
        <w:t xml:space="preserve"> - навыки в использовании основных техник и материалов;</w:t>
      </w:r>
    </w:p>
    <w:p w:rsidR="009A33CF" w:rsidRPr="007E35D9" w:rsidRDefault="009A33CF" w:rsidP="009A33CF">
      <w:pPr>
        <w:ind w:firstLine="900"/>
        <w:jc w:val="both"/>
        <w:rPr>
          <w:sz w:val="28"/>
          <w:szCs w:val="28"/>
        </w:rPr>
      </w:pPr>
      <w:r w:rsidRPr="007E35D9">
        <w:rPr>
          <w:sz w:val="28"/>
          <w:szCs w:val="28"/>
        </w:rPr>
        <w:t xml:space="preserve"> - навыки последовательного ведения живописной работы.</w:t>
      </w:r>
    </w:p>
    <w:p w:rsidR="00A43676" w:rsidRDefault="00A43676" w:rsidP="00A43676">
      <w:pPr>
        <w:jc w:val="both"/>
        <w:rPr>
          <w:sz w:val="28"/>
          <w:szCs w:val="28"/>
        </w:rPr>
      </w:pPr>
    </w:p>
    <w:p w:rsidR="00437077" w:rsidRDefault="00A43676" w:rsidP="00A43676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CA0A36">
        <w:rPr>
          <w:b/>
          <w:i/>
          <w:sz w:val="28"/>
          <w:szCs w:val="28"/>
        </w:rPr>
        <w:t>Композиция</w:t>
      </w:r>
      <w:r>
        <w:rPr>
          <w:b/>
          <w:i/>
          <w:sz w:val="28"/>
          <w:szCs w:val="28"/>
        </w:rPr>
        <w:t>»</w:t>
      </w:r>
      <w:r w:rsidR="00437077">
        <w:rPr>
          <w:b/>
          <w:i/>
          <w:sz w:val="28"/>
          <w:szCs w:val="28"/>
        </w:rPr>
        <w:t>:</w:t>
      </w:r>
    </w:p>
    <w:p w:rsidR="00CA0A36" w:rsidRDefault="00CA0A36" w:rsidP="00CA0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учебного предмета «Композиция» является приобретение обучающимися следующих знаний, умений и навыков:</w:t>
      </w:r>
    </w:p>
    <w:p w:rsidR="00CA0A36" w:rsidRPr="008B5A92" w:rsidRDefault="00CA0A36" w:rsidP="00CA0A36">
      <w:pPr>
        <w:tabs>
          <w:tab w:val="left" w:pos="567"/>
        </w:tabs>
        <w:jc w:val="both"/>
        <w:rPr>
          <w:sz w:val="28"/>
          <w:szCs w:val="28"/>
        </w:rPr>
      </w:pPr>
      <w:r w:rsidRPr="008B5A92">
        <w:rPr>
          <w:sz w:val="28"/>
          <w:szCs w:val="28"/>
        </w:rPr>
        <w:t>-</w:t>
      </w:r>
      <w:r w:rsidRPr="008B5A92">
        <w:rPr>
          <w:b/>
          <w:i/>
          <w:sz w:val="28"/>
          <w:szCs w:val="28"/>
        </w:rPr>
        <w:t xml:space="preserve"> знания</w:t>
      </w:r>
      <w:r w:rsidRPr="008B5A92">
        <w:rPr>
          <w:sz w:val="28"/>
          <w:szCs w:val="28"/>
        </w:rPr>
        <w:t>:</w:t>
      </w:r>
    </w:p>
    <w:p w:rsidR="00CA0A36" w:rsidRPr="0008523D" w:rsidRDefault="00CA0A36" w:rsidP="00CA0A36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08523D">
        <w:rPr>
          <w:sz w:val="28"/>
          <w:szCs w:val="28"/>
        </w:rPr>
        <w:t xml:space="preserve"> понятий и  терминов, используемых при работе над композицией; </w:t>
      </w:r>
    </w:p>
    <w:p w:rsidR="00CA0A36" w:rsidRPr="0008523D" w:rsidRDefault="00CA0A36" w:rsidP="00CA0A36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08523D">
        <w:rPr>
          <w:sz w:val="28"/>
          <w:szCs w:val="28"/>
        </w:rPr>
        <w:t xml:space="preserve"> тональной, цветовой, линейной композиции,</w:t>
      </w:r>
    </w:p>
    <w:p w:rsidR="00CA0A36" w:rsidRPr="0008523D" w:rsidRDefault="00CA0A36" w:rsidP="00CA0A36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08523D">
        <w:rPr>
          <w:sz w:val="28"/>
          <w:szCs w:val="28"/>
        </w:rPr>
        <w:t xml:space="preserve"> о развитии пластической идеи в пространственной композиции;</w:t>
      </w:r>
    </w:p>
    <w:p w:rsidR="00CA0A36" w:rsidRPr="0008523D" w:rsidRDefault="00CA0A36" w:rsidP="00CA0A36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08523D">
        <w:rPr>
          <w:sz w:val="28"/>
          <w:szCs w:val="28"/>
        </w:rPr>
        <w:t xml:space="preserve"> о движении в композиции;</w:t>
      </w:r>
    </w:p>
    <w:p w:rsidR="00CA0A36" w:rsidRPr="0008523D" w:rsidRDefault="00CA0A36" w:rsidP="00CA0A36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08523D">
        <w:rPr>
          <w:sz w:val="28"/>
          <w:szCs w:val="28"/>
        </w:rPr>
        <w:t xml:space="preserve"> о ритме в станковой композиции;</w:t>
      </w:r>
    </w:p>
    <w:p w:rsidR="00CA0A36" w:rsidRPr="0008523D" w:rsidRDefault="00CA0A36" w:rsidP="00CA0A36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08523D">
        <w:rPr>
          <w:sz w:val="28"/>
          <w:szCs w:val="28"/>
        </w:rPr>
        <w:t xml:space="preserve"> о трехмерном пространстве, </w:t>
      </w:r>
    </w:p>
    <w:p w:rsidR="00CA0A36" w:rsidRPr="0008523D" w:rsidRDefault="00CA0A36" w:rsidP="00CA0A36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08523D">
        <w:rPr>
          <w:sz w:val="28"/>
          <w:szCs w:val="28"/>
        </w:rPr>
        <w:t>о перспективе (линейной и воздушной);</w:t>
      </w:r>
    </w:p>
    <w:p w:rsidR="00CA0A36" w:rsidRPr="0008523D" w:rsidRDefault="00CA0A36" w:rsidP="00CA0A36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08523D">
        <w:rPr>
          <w:sz w:val="28"/>
          <w:szCs w:val="28"/>
        </w:rPr>
        <w:t>о плановости изображения;</w:t>
      </w:r>
    </w:p>
    <w:p w:rsidR="00CA0A36" w:rsidRPr="0008523D" w:rsidRDefault="00CA0A36" w:rsidP="00CA0A36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08523D">
        <w:rPr>
          <w:sz w:val="28"/>
          <w:szCs w:val="28"/>
        </w:rPr>
        <w:t>о точке зрения (горизонт);</w:t>
      </w:r>
    </w:p>
    <w:p w:rsidR="00CA0A36" w:rsidRPr="0008523D" w:rsidRDefault="00CA0A36" w:rsidP="00CA0A36">
      <w:pPr>
        <w:tabs>
          <w:tab w:val="left" w:pos="567"/>
        </w:tabs>
        <w:jc w:val="both"/>
        <w:rPr>
          <w:b/>
          <w:i/>
          <w:sz w:val="28"/>
          <w:szCs w:val="28"/>
        </w:rPr>
      </w:pPr>
      <w:r w:rsidRPr="0008523D">
        <w:rPr>
          <w:sz w:val="28"/>
          <w:szCs w:val="28"/>
        </w:rPr>
        <w:t xml:space="preserve">- </w:t>
      </w:r>
      <w:r w:rsidRPr="0008523D">
        <w:rPr>
          <w:b/>
          <w:i/>
          <w:sz w:val="28"/>
          <w:szCs w:val="28"/>
        </w:rPr>
        <w:t>умения:</w:t>
      </w:r>
    </w:p>
    <w:p w:rsidR="00CA0A36" w:rsidRPr="0008523D" w:rsidRDefault="00CA0A36" w:rsidP="00CA0A36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08523D">
        <w:rPr>
          <w:sz w:val="28"/>
          <w:szCs w:val="28"/>
        </w:rPr>
        <w:t>уравновешивать основные элементы в листе;</w:t>
      </w:r>
    </w:p>
    <w:p w:rsidR="00CA0A36" w:rsidRPr="0008523D" w:rsidRDefault="00CA0A36" w:rsidP="00CA0A36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08523D">
        <w:rPr>
          <w:sz w:val="28"/>
          <w:szCs w:val="28"/>
        </w:rPr>
        <w:t>четко выделять композиционный центр;</w:t>
      </w:r>
    </w:p>
    <w:p w:rsidR="00CA0A36" w:rsidRPr="0008523D" w:rsidRDefault="00CA0A36" w:rsidP="00CA0A36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08523D">
        <w:rPr>
          <w:sz w:val="28"/>
          <w:szCs w:val="28"/>
        </w:rPr>
        <w:lastRenderedPageBreak/>
        <w:t>собирать материал в работе над сюжетной композицией;</w:t>
      </w:r>
    </w:p>
    <w:p w:rsidR="00CA0A36" w:rsidRPr="0008523D" w:rsidRDefault="00CA0A36" w:rsidP="00CA0A36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08523D">
        <w:rPr>
          <w:sz w:val="28"/>
          <w:szCs w:val="28"/>
        </w:rPr>
        <w:t>последовательно поэтапно работать над сюжетной композицией;</w:t>
      </w:r>
    </w:p>
    <w:p w:rsidR="00CA0A36" w:rsidRPr="0008523D" w:rsidRDefault="00CA0A36" w:rsidP="00CA0A36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08523D">
        <w:rPr>
          <w:sz w:val="28"/>
          <w:szCs w:val="28"/>
        </w:rPr>
        <w:t>работать над индивидуальной трактовкой персонажей;</w:t>
      </w:r>
    </w:p>
    <w:p w:rsidR="00CA0A36" w:rsidRPr="0008523D" w:rsidRDefault="00CA0A36" w:rsidP="00CA0A36">
      <w:pPr>
        <w:tabs>
          <w:tab w:val="left" w:pos="567"/>
        </w:tabs>
        <w:jc w:val="both"/>
        <w:rPr>
          <w:b/>
          <w:i/>
          <w:sz w:val="28"/>
          <w:szCs w:val="28"/>
        </w:rPr>
      </w:pPr>
      <w:r w:rsidRPr="0008523D">
        <w:rPr>
          <w:b/>
          <w:i/>
          <w:sz w:val="28"/>
          <w:szCs w:val="28"/>
        </w:rPr>
        <w:t>- навыки:</w:t>
      </w:r>
    </w:p>
    <w:p w:rsidR="00CA0A36" w:rsidRPr="0008523D" w:rsidRDefault="00CA0A36" w:rsidP="00CA0A36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08523D">
        <w:rPr>
          <w:sz w:val="28"/>
          <w:szCs w:val="28"/>
        </w:rPr>
        <w:t>владения техниками работы гуашью, аппликации, графическими техниками;</w:t>
      </w:r>
    </w:p>
    <w:p w:rsidR="00CA0A36" w:rsidRPr="0008523D" w:rsidRDefault="00CA0A36" w:rsidP="00CA0A36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08523D">
        <w:rPr>
          <w:sz w:val="28"/>
          <w:szCs w:val="28"/>
        </w:rPr>
        <w:t>поэтапной работы над сюжетной композицией;</w:t>
      </w:r>
    </w:p>
    <w:p w:rsidR="00CA0A36" w:rsidRPr="0008523D" w:rsidRDefault="00CA0A36" w:rsidP="00CA0A36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08523D">
        <w:rPr>
          <w:sz w:val="28"/>
          <w:szCs w:val="28"/>
        </w:rPr>
        <w:t>анализировать схемы построения композиций великими художниками.</w:t>
      </w:r>
    </w:p>
    <w:p w:rsidR="00CA0A36" w:rsidRPr="0008523D" w:rsidRDefault="00CA0A36" w:rsidP="00CA0A36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08523D">
        <w:rPr>
          <w:sz w:val="28"/>
          <w:szCs w:val="28"/>
        </w:rPr>
        <w:t>создания орнаментальной композиции из стилизованных мотивов.</w:t>
      </w:r>
    </w:p>
    <w:p w:rsidR="00CA0A36" w:rsidRDefault="00CA0A36" w:rsidP="00CA0A36">
      <w:pPr>
        <w:tabs>
          <w:tab w:val="left" w:pos="0"/>
        </w:tabs>
        <w:jc w:val="both"/>
        <w:rPr>
          <w:sz w:val="28"/>
          <w:szCs w:val="28"/>
        </w:rPr>
      </w:pPr>
    </w:p>
    <w:p w:rsidR="00661E8C" w:rsidRPr="0078012D" w:rsidRDefault="0078012D" w:rsidP="0078012D">
      <w:pPr>
        <w:ind w:firstLine="708"/>
        <w:jc w:val="both"/>
        <w:rPr>
          <w:b/>
          <w:i/>
          <w:sz w:val="28"/>
          <w:szCs w:val="28"/>
        </w:rPr>
      </w:pPr>
      <w:r w:rsidRPr="0078012D">
        <w:rPr>
          <w:b/>
          <w:i/>
          <w:sz w:val="28"/>
          <w:szCs w:val="28"/>
        </w:rPr>
        <w:t>«</w:t>
      </w:r>
      <w:r w:rsidR="00CA0A36">
        <w:rPr>
          <w:b/>
          <w:i/>
          <w:sz w:val="28"/>
          <w:szCs w:val="28"/>
        </w:rPr>
        <w:t>Рисунок</w:t>
      </w:r>
      <w:r w:rsidRPr="0078012D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:</w:t>
      </w:r>
    </w:p>
    <w:p w:rsidR="00CA0A36" w:rsidRPr="00951116" w:rsidRDefault="00CA0A36" w:rsidP="00CA0A3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B5252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Результатом освоения учебного предмета 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«Рисунок»</w:t>
      </w:r>
      <w:r w:rsidRPr="001B5252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является приобретение</w:t>
      </w:r>
      <w:r>
        <w:rPr>
          <w:rFonts w:ascii="Times New Roman" w:hAnsi="Times New Roman"/>
          <w:sz w:val="28"/>
          <w:szCs w:val="28"/>
        </w:rPr>
        <w:t xml:space="preserve"> обучающимися следующих </w:t>
      </w:r>
      <w:r w:rsidRPr="00951116">
        <w:rPr>
          <w:rFonts w:ascii="Times New Roman" w:hAnsi="Times New Roman"/>
          <w:sz w:val="28"/>
          <w:szCs w:val="28"/>
        </w:rPr>
        <w:t>знаний</w:t>
      </w:r>
      <w:r>
        <w:rPr>
          <w:rFonts w:ascii="Times New Roman" w:hAnsi="Times New Roman"/>
          <w:sz w:val="28"/>
          <w:szCs w:val="28"/>
        </w:rPr>
        <w:t>,</w:t>
      </w:r>
      <w:r w:rsidRPr="00C06E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умений</w:t>
      </w:r>
      <w:r w:rsidRPr="00951116">
        <w:rPr>
          <w:rFonts w:ascii="Times New Roman" w:hAnsi="Times New Roman"/>
          <w:sz w:val="28"/>
          <w:szCs w:val="28"/>
        </w:rPr>
        <w:t xml:space="preserve">  и навыков</w:t>
      </w:r>
      <w:r>
        <w:rPr>
          <w:rFonts w:ascii="Times New Roman" w:hAnsi="Times New Roman"/>
          <w:sz w:val="28"/>
          <w:szCs w:val="28"/>
        </w:rPr>
        <w:t>.</w:t>
      </w:r>
    </w:p>
    <w:p w:rsidR="00CA0A36" w:rsidRPr="00951116" w:rsidRDefault="00CA0A36" w:rsidP="00CA0A3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51116">
        <w:rPr>
          <w:rFonts w:ascii="Times New Roman" w:hAnsi="Times New Roman"/>
          <w:sz w:val="28"/>
          <w:szCs w:val="28"/>
        </w:rPr>
        <w:t>Знани</w:t>
      </w:r>
      <w:r>
        <w:rPr>
          <w:rFonts w:ascii="Times New Roman" w:hAnsi="Times New Roman"/>
          <w:sz w:val="28"/>
          <w:szCs w:val="28"/>
        </w:rPr>
        <w:t>е</w:t>
      </w:r>
      <w:r w:rsidRPr="00951116">
        <w:rPr>
          <w:rFonts w:ascii="Times New Roman" w:hAnsi="Times New Roman"/>
          <w:sz w:val="28"/>
          <w:szCs w:val="28"/>
        </w:rPr>
        <w:t>:</w:t>
      </w:r>
    </w:p>
    <w:p w:rsidR="00CA0A36" w:rsidRPr="00951116" w:rsidRDefault="00CA0A36" w:rsidP="00CA0A3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511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116">
        <w:rPr>
          <w:rFonts w:ascii="Times New Roman" w:hAnsi="Times New Roman"/>
          <w:sz w:val="28"/>
          <w:szCs w:val="28"/>
        </w:rPr>
        <w:t>понятий «пропорция», «симметрия», «светотень»;</w:t>
      </w:r>
    </w:p>
    <w:p w:rsidR="00CA0A36" w:rsidRPr="00951116" w:rsidRDefault="00CA0A36" w:rsidP="00CA0A3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законов перспективы.</w:t>
      </w:r>
    </w:p>
    <w:p w:rsidR="00CA0A36" w:rsidRPr="00951116" w:rsidRDefault="00CA0A36" w:rsidP="00CA0A3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51116">
        <w:rPr>
          <w:rFonts w:ascii="Times New Roman" w:hAnsi="Times New Roman"/>
          <w:sz w:val="28"/>
          <w:szCs w:val="28"/>
        </w:rPr>
        <w:t>Умения:</w:t>
      </w:r>
    </w:p>
    <w:p w:rsidR="00CA0A36" w:rsidRPr="00951116" w:rsidRDefault="00CA0A36" w:rsidP="00CA0A3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1116">
        <w:rPr>
          <w:rFonts w:ascii="Times New Roman" w:hAnsi="Times New Roman"/>
          <w:sz w:val="28"/>
          <w:szCs w:val="28"/>
        </w:rPr>
        <w:t xml:space="preserve"> использова</w:t>
      </w:r>
      <w:r>
        <w:rPr>
          <w:rFonts w:ascii="Times New Roman" w:hAnsi="Times New Roman"/>
          <w:sz w:val="28"/>
          <w:szCs w:val="28"/>
        </w:rPr>
        <w:t>ть</w:t>
      </w:r>
      <w:r w:rsidRPr="00951116">
        <w:rPr>
          <w:rFonts w:ascii="Times New Roman" w:hAnsi="Times New Roman"/>
          <w:sz w:val="28"/>
          <w:szCs w:val="28"/>
        </w:rPr>
        <w:t xml:space="preserve"> приём</w:t>
      </w:r>
      <w:r>
        <w:rPr>
          <w:rFonts w:ascii="Times New Roman" w:hAnsi="Times New Roman"/>
          <w:sz w:val="28"/>
          <w:szCs w:val="28"/>
        </w:rPr>
        <w:t>ы</w:t>
      </w:r>
      <w:r w:rsidRPr="00951116">
        <w:rPr>
          <w:rFonts w:ascii="Times New Roman" w:hAnsi="Times New Roman"/>
          <w:sz w:val="28"/>
          <w:szCs w:val="28"/>
        </w:rPr>
        <w:t xml:space="preserve"> линейной и воздушной перспективы;</w:t>
      </w:r>
    </w:p>
    <w:p w:rsidR="00CA0A36" w:rsidRPr="00951116" w:rsidRDefault="00CA0A36" w:rsidP="00CA0A3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1116">
        <w:rPr>
          <w:rFonts w:ascii="Times New Roman" w:hAnsi="Times New Roman"/>
          <w:sz w:val="28"/>
          <w:szCs w:val="28"/>
        </w:rPr>
        <w:t xml:space="preserve"> моделировать форму сложных предметов тоном;</w:t>
      </w:r>
    </w:p>
    <w:p w:rsidR="00CA0A36" w:rsidRPr="00951116" w:rsidRDefault="00CA0A36" w:rsidP="00CA0A3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1116">
        <w:rPr>
          <w:rFonts w:ascii="Times New Roman" w:hAnsi="Times New Roman"/>
          <w:sz w:val="28"/>
          <w:szCs w:val="28"/>
        </w:rPr>
        <w:t xml:space="preserve"> последовательно вести длительную постановку;</w:t>
      </w:r>
    </w:p>
    <w:p w:rsidR="00CA0A36" w:rsidRDefault="00CA0A36" w:rsidP="00CA0A3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951116">
        <w:rPr>
          <w:rFonts w:ascii="Times New Roman" w:hAnsi="Times New Roman"/>
          <w:sz w:val="28"/>
          <w:szCs w:val="28"/>
        </w:rPr>
        <w:t>рисовать по памяти предметы в разных несложных положениях</w:t>
      </w:r>
      <w:r>
        <w:rPr>
          <w:rFonts w:ascii="Times New Roman" w:hAnsi="Times New Roman"/>
          <w:sz w:val="28"/>
          <w:szCs w:val="28"/>
        </w:rPr>
        <w:t>.</w:t>
      </w:r>
    </w:p>
    <w:p w:rsidR="00CA0A36" w:rsidRPr="00951116" w:rsidRDefault="00CA0A36" w:rsidP="00CA0A3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51116">
        <w:rPr>
          <w:rFonts w:ascii="Times New Roman" w:hAnsi="Times New Roman"/>
          <w:sz w:val="28"/>
          <w:szCs w:val="28"/>
        </w:rPr>
        <w:t>Навыки:</w:t>
      </w:r>
    </w:p>
    <w:p w:rsidR="00CA0A36" w:rsidRPr="00951116" w:rsidRDefault="00CA0A36" w:rsidP="00CA0A3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1116">
        <w:rPr>
          <w:rFonts w:ascii="Times New Roman" w:hAnsi="Times New Roman"/>
          <w:sz w:val="28"/>
          <w:szCs w:val="28"/>
        </w:rPr>
        <w:t xml:space="preserve"> владения линией, штрихом, пятном;</w:t>
      </w:r>
    </w:p>
    <w:p w:rsidR="00CA0A36" w:rsidRPr="00951116" w:rsidRDefault="00CA0A36" w:rsidP="00CA0A3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1116">
        <w:rPr>
          <w:rFonts w:ascii="Times New Roman" w:hAnsi="Times New Roman"/>
          <w:sz w:val="28"/>
          <w:szCs w:val="28"/>
        </w:rPr>
        <w:t xml:space="preserve"> выполнения линейного и живописного рисунка; </w:t>
      </w:r>
    </w:p>
    <w:p w:rsidR="00CA0A36" w:rsidRPr="00951116" w:rsidRDefault="00CA0A36" w:rsidP="00CA0A3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1116">
        <w:rPr>
          <w:rFonts w:ascii="Times New Roman" w:hAnsi="Times New Roman"/>
          <w:sz w:val="28"/>
          <w:szCs w:val="28"/>
        </w:rPr>
        <w:t xml:space="preserve"> передачи фактуры и материала предмета;</w:t>
      </w:r>
    </w:p>
    <w:p w:rsidR="00CA0A36" w:rsidRPr="00951116" w:rsidRDefault="00CA0A36" w:rsidP="00CA0A3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1116">
        <w:rPr>
          <w:rFonts w:ascii="Times New Roman" w:hAnsi="Times New Roman"/>
          <w:sz w:val="28"/>
          <w:szCs w:val="28"/>
        </w:rPr>
        <w:t xml:space="preserve"> передачи пространства средствами штриха и светотени.</w:t>
      </w:r>
    </w:p>
    <w:p w:rsidR="0078012D" w:rsidRDefault="0078012D" w:rsidP="0078012D">
      <w:pPr>
        <w:shd w:val="clear" w:color="auto" w:fill="FFFFFF"/>
        <w:ind w:firstLine="709"/>
        <w:rPr>
          <w:sz w:val="28"/>
          <w:szCs w:val="28"/>
        </w:rPr>
      </w:pPr>
    </w:p>
    <w:p w:rsidR="00661E8C" w:rsidRPr="00A66466" w:rsidRDefault="00661E8C" w:rsidP="00661E8C">
      <w:pPr>
        <w:jc w:val="both"/>
      </w:pPr>
    </w:p>
    <w:p w:rsidR="00661E8C" w:rsidRPr="00A66466" w:rsidRDefault="00661E8C" w:rsidP="00A6646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6466">
        <w:rPr>
          <w:b/>
          <w:bCs/>
          <w:sz w:val="28"/>
          <w:szCs w:val="28"/>
        </w:rPr>
        <w:t>3</w:t>
      </w:r>
      <w:r w:rsidR="00BE270E" w:rsidRPr="00A66466">
        <w:rPr>
          <w:b/>
          <w:bCs/>
          <w:sz w:val="28"/>
          <w:szCs w:val="28"/>
        </w:rPr>
        <w:t>.</w:t>
      </w:r>
      <w:r w:rsidR="004254AD" w:rsidRPr="00A66466">
        <w:rPr>
          <w:b/>
          <w:bCs/>
          <w:sz w:val="28"/>
          <w:szCs w:val="28"/>
        </w:rPr>
        <w:t xml:space="preserve"> Учебный план</w:t>
      </w:r>
      <w:r w:rsidR="00A66466" w:rsidRPr="00A66466">
        <w:rPr>
          <w:b/>
          <w:bCs/>
          <w:sz w:val="28"/>
          <w:szCs w:val="28"/>
        </w:rPr>
        <w:t xml:space="preserve">  </w:t>
      </w:r>
      <w:r w:rsidRPr="00A66466">
        <w:rPr>
          <w:b/>
          <w:sz w:val="28"/>
          <w:szCs w:val="28"/>
        </w:rPr>
        <w:t xml:space="preserve">ДОП </w:t>
      </w:r>
      <w:r w:rsidR="001E44E5">
        <w:rPr>
          <w:b/>
          <w:sz w:val="28"/>
          <w:szCs w:val="28"/>
        </w:rPr>
        <w:t>«Основы  изобразительного  искусства»</w:t>
      </w:r>
    </w:p>
    <w:p w:rsidR="00562529" w:rsidRPr="00562529" w:rsidRDefault="00562529" w:rsidP="005625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2529">
        <w:rPr>
          <w:b/>
          <w:bCs/>
          <w:sz w:val="28"/>
          <w:szCs w:val="28"/>
        </w:rPr>
        <w:t>Срок обучения: 1  год</w:t>
      </w:r>
    </w:p>
    <w:p w:rsidR="00562529" w:rsidRPr="00DC0B06" w:rsidRDefault="00562529" w:rsidP="00562529">
      <w:pPr>
        <w:jc w:val="both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4867"/>
        <w:gridCol w:w="2551"/>
        <w:gridCol w:w="1276"/>
      </w:tblGrid>
      <w:tr w:rsidR="007E77B9" w:rsidRPr="00DF3ECB" w:rsidTr="00DF3ECB">
        <w:trPr>
          <w:trHeight w:val="77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7B9" w:rsidRPr="00DF3ECB" w:rsidRDefault="007E77B9" w:rsidP="006317A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F3ECB">
              <w:rPr>
                <w:b/>
                <w:color w:val="000000"/>
                <w:sz w:val="20"/>
                <w:szCs w:val="20"/>
              </w:rPr>
              <w:t xml:space="preserve">№ </w:t>
            </w:r>
            <w:r w:rsidRPr="00DF3ECB">
              <w:rPr>
                <w:b/>
                <w:color w:val="000000"/>
                <w:spacing w:val="-10"/>
                <w:sz w:val="20"/>
                <w:szCs w:val="20"/>
              </w:rPr>
              <w:t>п/п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7B9" w:rsidRPr="00DF3ECB" w:rsidRDefault="007E77B9" w:rsidP="006317AB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F3ECB">
              <w:rPr>
                <w:b/>
                <w:sz w:val="20"/>
                <w:szCs w:val="20"/>
              </w:rPr>
              <w:t>Наименование предметной области /учебного предмета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E77B9" w:rsidRPr="00DF3ECB" w:rsidRDefault="007E77B9" w:rsidP="007E77B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F3ECB">
              <w:rPr>
                <w:b/>
                <w:color w:val="000000"/>
                <w:spacing w:val="-1"/>
                <w:sz w:val="20"/>
                <w:szCs w:val="20"/>
              </w:rPr>
              <w:t>Количество аудиторных занятий в неделю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E77B9" w:rsidRPr="00DF3ECB" w:rsidRDefault="007E77B9" w:rsidP="007E77B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F3ECB">
              <w:rPr>
                <w:b/>
                <w:color w:val="000000"/>
                <w:spacing w:val="-1"/>
                <w:w w:val="101"/>
                <w:sz w:val="20"/>
                <w:szCs w:val="20"/>
              </w:rPr>
              <w:t>Итоговая аттестация</w:t>
            </w:r>
          </w:p>
        </w:tc>
      </w:tr>
      <w:tr w:rsidR="007E77B9" w:rsidRPr="00DC0B06" w:rsidTr="00DF3ECB">
        <w:trPr>
          <w:trHeight w:val="34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77B9" w:rsidRPr="00DC0B06" w:rsidRDefault="007E77B9" w:rsidP="006317AB">
            <w:pPr>
              <w:tabs>
                <w:tab w:val="left" w:pos="360"/>
              </w:tabs>
              <w:jc w:val="center"/>
              <w:rPr>
                <w:b/>
              </w:rPr>
            </w:pPr>
            <w:r w:rsidRPr="00DC0B06">
              <w:rPr>
                <w:b/>
              </w:rPr>
              <w:t>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77B9" w:rsidRPr="00DC0B06" w:rsidRDefault="007E77B9" w:rsidP="00DF3ECB">
            <w:pPr>
              <w:tabs>
                <w:tab w:val="left" w:pos="360"/>
              </w:tabs>
              <w:rPr>
                <w:b/>
              </w:rPr>
            </w:pPr>
            <w:r w:rsidRPr="00DC0B06">
              <w:rPr>
                <w:b/>
              </w:rPr>
              <w:t>Предметы художественно-эстетического развития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77B9" w:rsidRPr="00DC0B06" w:rsidRDefault="00CA0A36" w:rsidP="0078012D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77B9" w:rsidRPr="00DC0B06" w:rsidRDefault="007E77B9" w:rsidP="006317AB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</w:tr>
      <w:tr w:rsidR="007E77B9" w:rsidRPr="00DC0B06" w:rsidTr="00DF3ECB">
        <w:trPr>
          <w:trHeight w:val="34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7B9" w:rsidRPr="00DC0B06" w:rsidRDefault="007E77B9" w:rsidP="006317AB">
            <w:pPr>
              <w:shd w:val="clear" w:color="auto" w:fill="FFFFFF"/>
              <w:jc w:val="center"/>
            </w:pPr>
            <w:r w:rsidRPr="00DC0B06">
              <w:t>1.1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7B9" w:rsidRPr="00DC0B06" w:rsidRDefault="00CA0A36" w:rsidP="006317AB">
            <w:pPr>
              <w:shd w:val="clear" w:color="auto" w:fill="FFFFFF"/>
            </w:pPr>
            <w:r>
              <w:t>Живопись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7B9" w:rsidRPr="00DC0B06" w:rsidRDefault="00CA0A36" w:rsidP="0078012D">
            <w:pPr>
              <w:shd w:val="clear" w:color="auto" w:fill="FFFFFF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7B9" w:rsidRPr="00D47A43" w:rsidRDefault="007E77B9" w:rsidP="0078012D">
            <w:pPr>
              <w:shd w:val="clear" w:color="auto" w:fill="FFFFFF"/>
              <w:jc w:val="center"/>
            </w:pPr>
            <w:r w:rsidRPr="00D47A43">
              <w:rPr>
                <w:lang w:val="en-US"/>
              </w:rPr>
              <w:t>I</w:t>
            </w:r>
          </w:p>
        </w:tc>
      </w:tr>
      <w:tr w:rsidR="0078012D" w:rsidRPr="00DC0B06" w:rsidTr="00DF3ECB">
        <w:trPr>
          <w:trHeight w:val="34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12D" w:rsidRPr="00DC0B06" w:rsidRDefault="0078012D" w:rsidP="009131CB">
            <w:pPr>
              <w:shd w:val="clear" w:color="auto" w:fill="FFFFFF"/>
              <w:jc w:val="center"/>
            </w:pPr>
            <w:r w:rsidRPr="00DC0B06">
              <w:t>1.</w:t>
            </w:r>
            <w:r>
              <w:t>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12D" w:rsidRPr="00DC0B06" w:rsidRDefault="00CA0A36" w:rsidP="0078012D">
            <w:pPr>
              <w:shd w:val="clear" w:color="auto" w:fill="FFFFFF"/>
            </w:pPr>
            <w:r>
              <w:rPr>
                <w:color w:val="000000"/>
                <w:spacing w:val="-10"/>
              </w:rPr>
              <w:t>Рисунок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12D" w:rsidRPr="00DC0B06" w:rsidRDefault="00CA0A36" w:rsidP="0078012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12D" w:rsidRPr="00D47A43" w:rsidRDefault="0078012D" w:rsidP="009131CB">
            <w:pPr>
              <w:shd w:val="clear" w:color="auto" w:fill="FFFFFF"/>
              <w:jc w:val="center"/>
              <w:rPr>
                <w:lang w:val="en-US"/>
              </w:rPr>
            </w:pPr>
            <w:r w:rsidRPr="00D47A43">
              <w:rPr>
                <w:lang w:val="en-US"/>
              </w:rPr>
              <w:t>I</w:t>
            </w:r>
          </w:p>
        </w:tc>
      </w:tr>
      <w:tr w:rsidR="0078012D" w:rsidRPr="00DC0B06" w:rsidTr="00DF3ECB">
        <w:trPr>
          <w:trHeight w:val="34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12D" w:rsidRPr="00DC0B06" w:rsidRDefault="0078012D" w:rsidP="006317AB">
            <w:pPr>
              <w:shd w:val="clear" w:color="auto" w:fill="FFFFFF"/>
              <w:jc w:val="center"/>
            </w:pPr>
            <w:r>
              <w:t>1.3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12D" w:rsidRPr="00DC0B06" w:rsidRDefault="00CA0A36" w:rsidP="00562529">
            <w:pPr>
              <w:shd w:val="clear" w:color="auto" w:fill="FFFFFF"/>
            </w:pPr>
            <w:r>
              <w:t>Композиция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12D" w:rsidRPr="00DC0B06" w:rsidRDefault="00CA0A36" w:rsidP="006317AB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12D" w:rsidRPr="0078012D" w:rsidRDefault="0078012D" w:rsidP="0078012D">
            <w:pPr>
              <w:shd w:val="clear" w:color="auto" w:fill="FFFFFF"/>
              <w:jc w:val="center"/>
            </w:pPr>
            <w:r>
              <w:rPr>
                <w:lang w:val="en-US"/>
              </w:rPr>
              <w:t>I</w:t>
            </w:r>
          </w:p>
        </w:tc>
      </w:tr>
      <w:tr w:rsidR="0078012D" w:rsidRPr="00DC0B06" w:rsidTr="00DF3ECB">
        <w:trPr>
          <w:trHeight w:val="34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8012D" w:rsidRPr="00DC0B06" w:rsidRDefault="0078012D" w:rsidP="006317AB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012D" w:rsidRPr="00DC0B06" w:rsidRDefault="0078012D" w:rsidP="006317AB">
            <w:pPr>
              <w:tabs>
                <w:tab w:val="left" w:pos="360"/>
              </w:tabs>
              <w:jc w:val="center"/>
              <w:rPr>
                <w:b/>
              </w:rPr>
            </w:pPr>
            <w:r w:rsidRPr="00DC0B06">
              <w:rPr>
                <w:b/>
              </w:rPr>
              <w:t>Всего: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012D" w:rsidRPr="00DC0B06" w:rsidRDefault="0078012D" w:rsidP="0078012D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8012D" w:rsidRPr="00DC0B06" w:rsidRDefault="0078012D" w:rsidP="006317AB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</w:tr>
    </w:tbl>
    <w:p w:rsidR="00562529" w:rsidRPr="00562529" w:rsidRDefault="00562529" w:rsidP="00562529">
      <w:pPr>
        <w:ind w:firstLine="357"/>
        <w:jc w:val="both"/>
        <w:rPr>
          <w:b/>
          <w:sz w:val="28"/>
          <w:szCs w:val="28"/>
        </w:rPr>
      </w:pPr>
    </w:p>
    <w:p w:rsidR="00562529" w:rsidRPr="00562529" w:rsidRDefault="00562529" w:rsidP="00562529">
      <w:pPr>
        <w:ind w:firstLine="357"/>
        <w:jc w:val="both"/>
        <w:rPr>
          <w:b/>
          <w:sz w:val="28"/>
          <w:szCs w:val="28"/>
        </w:rPr>
      </w:pPr>
      <w:r w:rsidRPr="00562529">
        <w:rPr>
          <w:b/>
          <w:sz w:val="28"/>
          <w:szCs w:val="28"/>
        </w:rPr>
        <w:t>Примечание:</w:t>
      </w:r>
    </w:p>
    <w:p w:rsidR="00562529" w:rsidRPr="00562529" w:rsidRDefault="00562529" w:rsidP="00562529">
      <w:pPr>
        <w:pStyle w:val="ListParagraph"/>
        <w:numPr>
          <w:ilvl w:val="0"/>
          <w:numId w:val="10"/>
        </w:numPr>
        <w:ind w:left="0" w:firstLine="357"/>
        <w:jc w:val="both"/>
        <w:rPr>
          <w:sz w:val="28"/>
          <w:szCs w:val="28"/>
        </w:rPr>
      </w:pPr>
      <w:r w:rsidRPr="00562529">
        <w:rPr>
          <w:sz w:val="28"/>
          <w:szCs w:val="28"/>
        </w:rPr>
        <w:t>Дополнительная общеразвивающая программа (ДОП) «</w:t>
      </w:r>
      <w:r w:rsidR="0078012D">
        <w:rPr>
          <w:sz w:val="28"/>
          <w:szCs w:val="28"/>
        </w:rPr>
        <w:t>Основы  изобразительного  искусства</w:t>
      </w:r>
      <w:r w:rsidRPr="00562529">
        <w:rPr>
          <w:sz w:val="28"/>
          <w:szCs w:val="28"/>
        </w:rPr>
        <w:t xml:space="preserve">» предназначена для детей от </w:t>
      </w:r>
      <w:r w:rsidR="00CA0A36">
        <w:rPr>
          <w:sz w:val="28"/>
          <w:szCs w:val="28"/>
        </w:rPr>
        <w:t>11-1</w:t>
      </w:r>
      <w:r w:rsidRPr="00562529">
        <w:rPr>
          <w:sz w:val="28"/>
          <w:szCs w:val="28"/>
        </w:rPr>
        <w:t>7 лет и нацелена на развитие их художественно-эстетических способностей</w:t>
      </w:r>
      <w:r w:rsidR="00CA0A36">
        <w:rPr>
          <w:sz w:val="28"/>
          <w:szCs w:val="28"/>
        </w:rPr>
        <w:t xml:space="preserve"> и  </w:t>
      </w:r>
      <w:r w:rsidR="00CA0A36">
        <w:rPr>
          <w:sz w:val="28"/>
          <w:szCs w:val="28"/>
        </w:rPr>
        <w:lastRenderedPageBreak/>
        <w:t>приобретение  практических  навыков  изобразительной  деятельности</w:t>
      </w:r>
      <w:r w:rsidRPr="00562529">
        <w:rPr>
          <w:sz w:val="28"/>
          <w:szCs w:val="28"/>
        </w:rPr>
        <w:t xml:space="preserve">. </w:t>
      </w:r>
      <w:r w:rsidR="00DF3ECB">
        <w:rPr>
          <w:sz w:val="28"/>
          <w:szCs w:val="28"/>
        </w:rPr>
        <w:t xml:space="preserve">В  задачи  программы  входит  </w:t>
      </w:r>
      <w:r w:rsidRPr="00562529">
        <w:rPr>
          <w:sz w:val="28"/>
          <w:szCs w:val="28"/>
        </w:rPr>
        <w:t xml:space="preserve">подготовка детей к обучению по ДОП «Изобразительное искусство». </w:t>
      </w:r>
    </w:p>
    <w:p w:rsidR="00562529" w:rsidRPr="00562529" w:rsidRDefault="00562529" w:rsidP="00562529">
      <w:pPr>
        <w:pStyle w:val="ListParagraph"/>
        <w:numPr>
          <w:ilvl w:val="0"/>
          <w:numId w:val="10"/>
        </w:numPr>
        <w:ind w:left="0" w:firstLine="357"/>
        <w:jc w:val="both"/>
        <w:rPr>
          <w:sz w:val="28"/>
          <w:szCs w:val="28"/>
        </w:rPr>
      </w:pPr>
      <w:r w:rsidRPr="00562529">
        <w:rPr>
          <w:color w:val="000000"/>
          <w:spacing w:val="-8"/>
          <w:sz w:val="28"/>
          <w:szCs w:val="28"/>
        </w:rPr>
        <w:t>Учебный план ДОП реализуется в рамках платных образовательных услуг населению.</w:t>
      </w:r>
    </w:p>
    <w:p w:rsidR="00562529" w:rsidRPr="00562529" w:rsidRDefault="00562529" w:rsidP="00562529">
      <w:pPr>
        <w:pStyle w:val="ListParagraph"/>
        <w:numPr>
          <w:ilvl w:val="0"/>
          <w:numId w:val="10"/>
        </w:numPr>
        <w:ind w:left="0" w:firstLine="357"/>
        <w:jc w:val="both"/>
        <w:rPr>
          <w:sz w:val="28"/>
          <w:szCs w:val="28"/>
        </w:rPr>
      </w:pPr>
      <w:r w:rsidRPr="00562529">
        <w:rPr>
          <w:sz w:val="28"/>
          <w:szCs w:val="28"/>
        </w:rPr>
        <w:t xml:space="preserve">Занятия по предметам проводятся в групповой форме. </w:t>
      </w:r>
      <w:r w:rsidRPr="00562529">
        <w:rPr>
          <w:color w:val="000000"/>
          <w:spacing w:val="-9"/>
          <w:sz w:val="28"/>
          <w:szCs w:val="28"/>
        </w:rPr>
        <w:t xml:space="preserve">Количественный состав групп </w:t>
      </w:r>
      <w:r w:rsidRPr="00562529">
        <w:rPr>
          <w:color w:val="000000"/>
          <w:spacing w:val="-8"/>
          <w:sz w:val="28"/>
          <w:szCs w:val="28"/>
        </w:rPr>
        <w:t xml:space="preserve">детей в </w:t>
      </w:r>
      <w:r w:rsidRPr="00562529">
        <w:rPr>
          <w:color w:val="000000"/>
          <w:spacing w:val="-9"/>
          <w:sz w:val="28"/>
          <w:szCs w:val="28"/>
        </w:rPr>
        <w:t>среднем 10 - 12 человек.</w:t>
      </w:r>
    </w:p>
    <w:p w:rsidR="00562529" w:rsidRPr="00562529" w:rsidRDefault="00562529" w:rsidP="00562529">
      <w:pPr>
        <w:pStyle w:val="ListParagraph"/>
        <w:numPr>
          <w:ilvl w:val="0"/>
          <w:numId w:val="10"/>
        </w:numPr>
        <w:ind w:left="0" w:firstLine="357"/>
        <w:jc w:val="both"/>
        <w:rPr>
          <w:sz w:val="28"/>
          <w:szCs w:val="28"/>
        </w:rPr>
      </w:pPr>
      <w:r w:rsidRPr="00562529">
        <w:rPr>
          <w:color w:val="000000"/>
          <w:spacing w:val="-9"/>
          <w:sz w:val="28"/>
          <w:szCs w:val="28"/>
        </w:rPr>
        <w:t xml:space="preserve">Продолжительность уроков по ДОП – </w:t>
      </w:r>
      <w:r w:rsidR="00DF3ECB" w:rsidRPr="00562529">
        <w:rPr>
          <w:color w:val="000000"/>
          <w:spacing w:val="-9"/>
          <w:sz w:val="28"/>
          <w:szCs w:val="28"/>
        </w:rPr>
        <w:t xml:space="preserve">1 академический час </w:t>
      </w:r>
      <w:r w:rsidR="00DF3ECB">
        <w:rPr>
          <w:color w:val="000000"/>
          <w:spacing w:val="-9"/>
          <w:sz w:val="28"/>
          <w:szCs w:val="28"/>
        </w:rPr>
        <w:t>(</w:t>
      </w:r>
      <w:r w:rsidRPr="00562529">
        <w:rPr>
          <w:color w:val="000000"/>
          <w:spacing w:val="-9"/>
          <w:sz w:val="28"/>
          <w:szCs w:val="28"/>
        </w:rPr>
        <w:t>4</w:t>
      </w:r>
      <w:r w:rsidR="00DF3ECB">
        <w:rPr>
          <w:color w:val="000000"/>
          <w:spacing w:val="-9"/>
          <w:sz w:val="28"/>
          <w:szCs w:val="28"/>
        </w:rPr>
        <w:t>5</w:t>
      </w:r>
      <w:r w:rsidRPr="00562529">
        <w:rPr>
          <w:color w:val="000000"/>
          <w:spacing w:val="-9"/>
          <w:sz w:val="28"/>
          <w:szCs w:val="28"/>
        </w:rPr>
        <w:t xml:space="preserve"> минут).</w:t>
      </w:r>
    </w:p>
    <w:p w:rsidR="00562529" w:rsidRPr="00562529" w:rsidRDefault="00562529" w:rsidP="00562529">
      <w:pPr>
        <w:pStyle w:val="ListParagraph"/>
        <w:numPr>
          <w:ilvl w:val="0"/>
          <w:numId w:val="10"/>
        </w:numPr>
        <w:ind w:left="0" w:firstLine="357"/>
        <w:jc w:val="both"/>
        <w:rPr>
          <w:sz w:val="28"/>
          <w:szCs w:val="28"/>
        </w:rPr>
      </w:pPr>
      <w:r w:rsidRPr="00562529">
        <w:rPr>
          <w:color w:val="000000"/>
          <w:spacing w:val="-8"/>
          <w:sz w:val="28"/>
          <w:szCs w:val="28"/>
        </w:rPr>
        <w:t>Итоговая аттестация проходит в форме выставок и открытых занятий для родителей.</w:t>
      </w:r>
    </w:p>
    <w:p w:rsidR="00562529" w:rsidRDefault="00562529" w:rsidP="00562529">
      <w:pPr>
        <w:jc w:val="center"/>
        <w:rPr>
          <w:b/>
        </w:rPr>
      </w:pPr>
    </w:p>
    <w:p w:rsidR="00562529" w:rsidRDefault="00562529" w:rsidP="00562529">
      <w:pPr>
        <w:rPr>
          <w:b/>
        </w:rPr>
      </w:pPr>
    </w:p>
    <w:p w:rsidR="00A21D91" w:rsidRPr="002C30C6" w:rsidRDefault="00A21D91" w:rsidP="002C30C6">
      <w:pPr>
        <w:pStyle w:val="Body1"/>
        <w:spacing w:line="264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2C30C6">
        <w:rPr>
          <w:rFonts w:ascii="Times New Roman" w:eastAsia="Helvetica" w:hAnsi="Times New Roman"/>
          <w:b/>
          <w:sz w:val="28"/>
          <w:szCs w:val="28"/>
          <w:lang w:val="ru-RU"/>
        </w:rPr>
        <w:t xml:space="preserve">4. Система и критерии оценок результатов освоения обучающимися ДОП </w:t>
      </w:r>
      <w:r w:rsidR="001E44E5">
        <w:rPr>
          <w:rFonts w:ascii="Times New Roman" w:eastAsia="Helvetica" w:hAnsi="Times New Roman"/>
          <w:b/>
          <w:sz w:val="28"/>
          <w:szCs w:val="28"/>
          <w:lang w:val="ru-RU"/>
        </w:rPr>
        <w:t>«Основы  изобразительного  искусства»</w:t>
      </w:r>
    </w:p>
    <w:p w:rsidR="00A21D91" w:rsidRPr="002C30C6" w:rsidRDefault="00A21D91" w:rsidP="00A21D91">
      <w:pPr>
        <w:autoSpaceDE w:val="0"/>
        <w:autoSpaceDN w:val="0"/>
        <w:adjustRightInd w:val="0"/>
        <w:jc w:val="center"/>
        <w:rPr>
          <w:b/>
          <w:spacing w:val="-2"/>
          <w:sz w:val="16"/>
          <w:szCs w:val="16"/>
        </w:rPr>
      </w:pPr>
    </w:p>
    <w:p w:rsidR="00A21D91" w:rsidRPr="00DE1AB1" w:rsidRDefault="00A21D91" w:rsidP="00A21D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DE1AB1">
        <w:rPr>
          <w:spacing w:val="-2"/>
          <w:sz w:val="28"/>
          <w:u w:val="single"/>
        </w:rPr>
        <w:t>4.1. Содержание и формы промежуточной и итоговой аттестации. Фонды оценочных средств</w:t>
      </w:r>
    </w:p>
    <w:p w:rsidR="00A21D91" w:rsidRPr="00190BA8" w:rsidRDefault="00A21D91" w:rsidP="00A21D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Оценка качества реализации </w:t>
      </w:r>
      <w:r>
        <w:rPr>
          <w:sz w:val="28"/>
          <w:szCs w:val="28"/>
        </w:rPr>
        <w:t xml:space="preserve">программы </w:t>
      </w:r>
      <w:r w:rsidR="001E44E5">
        <w:rPr>
          <w:sz w:val="28"/>
          <w:szCs w:val="28"/>
        </w:rPr>
        <w:t>«Основы  изобразительного  искусства»</w:t>
      </w:r>
      <w:r w:rsidRPr="00190BA8">
        <w:rPr>
          <w:sz w:val="28"/>
          <w:szCs w:val="28"/>
        </w:rPr>
        <w:t xml:space="preserve"> включает в себя текущий контроль успеваемости, промежуточную и итоговую аттестацию обучающихся.</w:t>
      </w:r>
    </w:p>
    <w:p w:rsidR="00A21D91" w:rsidRDefault="00A21D91" w:rsidP="00A21D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В качестве средств </w:t>
      </w:r>
      <w:r w:rsidRPr="000E633D">
        <w:rPr>
          <w:b/>
          <w:i/>
          <w:sz w:val="28"/>
          <w:szCs w:val="28"/>
        </w:rPr>
        <w:t>текущего контроля успеваемости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используются </w:t>
      </w:r>
      <w:r w:rsidRPr="00190BA8">
        <w:rPr>
          <w:sz w:val="28"/>
          <w:szCs w:val="28"/>
        </w:rPr>
        <w:t xml:space="preserve">устные опросы, </w:t>
      </w:r>
      <w:r>
        <w:rPr>
          <w:sz w:val="28"/>
          <w:szCs w:val="28"/>
        </w:rPr>
        <w:t>просмотры</w:t>
      </w:r>
      <w:r w:rsidRPr="00190BA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тестирование, </w:t>
      </w:r>
      <w:r w:rsidR="00DF3ECB">
        <w:rPr>
          <w:sz w:val="28"/>
          <w:szCs w:val="28"/>
        </w:rPr>
        <w:t>беседы, творческие задания</w:t>
      </w:r>
      <w:r w:rsidRPr="00190BA8">
        <w:rPr>
          <w:sz w:val="28"/>
          <w:szCs w:val="28"/>
        </w:rPr>
        <w:t xml:space="preserve">. Текущий контроль успеваемости обучающихся проводится в счет аудиторного времени, предусмотренного на </w:t>
      </w:r>
      <w:r>
        <w:rPr>
          <w:sz w:val="28"/>
          <w:szCs w:val="28"/>
        </w:rPr>
        <w:t>учебный предмет</w:t>
      </w:r>
      <w:r w:rsidRPr="00190BA8">
        <w:rPr>
          <w:sz w:val="28"/>
          <w:szCs w:val="28"/>
        </w:rPr>
        <w:t>.</w:t>
      </w:r>
    </w:p>
    <w:p w:rsidR="00A21D91" w:rsidRDefault="00A21D91" w:rsidP="00A21D91">
      <w:pPr>
        <w:ind w:firstLine="709"/>
        <w:jc w:val="both"/>
        <w:rPr>
          <w:sz w:val="28"/>
          <w:szCs w:val="28"/>
        </w:rPr>
      </w:pPr>
      <w:r w:rsidRPr="00DB6731">
        <w:rPr>
          <w:sz w:val="28"/>
          <w:szCs w:val="28"/>
        </w:rPr>
        <w:t xml:space="preserve">Промежуточная и  итоговая  аттестация  </w:t>
      </w:r>
      <w:r>
        <w:rPr>
          <w:sz w:val="28"/>
          <w:szCs w:val="28"/>
        </w:rPr>
        <w:t>является  основной формой контроля учебной работы,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A21D91" w:rsidRDefault="00A21D91" w:rsidP="00A21D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качества реализации образовательного процесса; </w:t>
      </w:r>
    </w:p>
    <w:p w:rsidR="00A21D91" w:rsidRDefault="00A21D91" w:rsidP="00A21D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качества теоретической и практической подготовки по учебному предмету;</w:t>
      </w:r>
    </w:p>
    <w:p w:rsidR="00A21D91" w:rsidRDefault="00A21D91" w:rsidP="00A21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уровня умений и навыков, сформированных у обучающегося на определенном этапе обучения.</w:t>
      </w:r>
    </w:p>
    <w:p w:rsidR="00A21D91" w:rsidRDefault="00A21D91" w:rsidP="00A21D9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Промежуточная </w:t>
      </w:r>
      <w:r>
        <w:rPr>
          <w:sz w:val="28"/>
          <w:szCs w:val="28"/>
        </w:rPr>
        <w:t xml:space="preserve"> и  итоговая   </w:t>
      </w:r>
      <w:r w:rsidRPr="00190BA8">
        <w:rPr>
          <w:sz w:val="28"/>
          <w:szCs w:val="28"/>
        </w:rPr>
        <w:t xml:space="preserve">аттестация проводится в форме контрольных </w:t>
      </w:r>
      <w:r>
        <w:rPr>
          <w:sz w:val="28"/>
          <w:szCs w:val="28"/>
        </w:rPr>
        <w:t xml:space="preserve"> </w:t>
      </w:r>
      <w:r w:rsidRPr="00190BA8">
        <w:rPr>
          <w:sz w:val="28"/>
          <w:szCs w:val="28"/>
        </w:rPr>
        <w:t xml:space="preserve">уроков. </w:t>
      </w:r>
      <w:r w:rsidRPr="00932857">
        <w:rPr>
          <w:sz w:val="28"/>
          <w:szCs w:val="28"/>
        </w:rPr>
        <w:t>Контрольные уроки могут проходить в виде</w:t>
      </w:r>
      <w:r>
        <w:rPr>
          <w:sz w:val="28"/>
          <w:szCs w:val="28"/>
        </w:rPr>
        <w:t xml:space="preserve"> открытых занятий</w:t>
      </w:r>
      <w:r w:rsidRPr="00932857">
        <w:rPr>
          <w:sz w:val="28"/>
          <w:szCs w:val="28"/>
        </w:rPr>
        <w:t xml:space="preserve">, </w:t>
      </w:r>
      <w:r w:rsidR="00A72791">
        <w:rPr>
          <w:sz w:val="28"/>
          <w:szCs w:val="28"/>
        </w:rPr>
        <w:t>выставок творческих  работ для</w:t>
      </w:r>
      <w:r>
        <w:rPr>
          <w:sz w:val="28"/>
          <w:szCs w:val="28"/>
        </w:rPr>
        <w:t xml:space="preserve"> родител</w:t>
      </w:r>
      <w:r w:rsidR="00A72791">
        <w:rPr>
          <w:sz w:val="28"/>
          <w:szCs w:val="28"/>
        </w:rPr>
        <w:t>ей</w:t>
      </w:r>
      <w:r>
        <w:rPr>
          <w:sz w:val="28"/>
          <w:szCs w:val="28"/>
        </w:rPr>
        <w:t xml:space="preserve">, выполнения практических </w:t>
      </w:r>
      <w:r w:rsidRPr="00932857">
        <w:rPr>
          <w:sz w:val="28"/>
          <w:szCs w:val="28"/>
        </w:rPr>
        <w:t>работ</w:t>
      </w:r>
      <w:r>
        <w:rPr>
          <w:sz w:val="28"/>
          <w:szCs w:val="28"/>
        </w:rPr>
        <w:t>,</w:t>
      </w:r>
      <w:r w:rsidRPr="00932857">
        <w:rPr>
          <w:sz w:val="28"/>
          <w:szCs w:val="28"/>
        </w:rPr>
        <w:t xml:space="preserve"> устных опросов</w:t>
      </w:r>
      <w:r>
        <w:rPr>
          <w:sz w:val="28"/>
          <w:szCs w:val="28"/>
        </w:rPr>
        <w:t xml:space="preserve"> и игровых состязаний</w:t>
      </w:r>
      <w:r w:rsidRPr="00932857">
        <w:rPr>
          <w:sz w:val="28"/>
          <w:szCs w:val="28"/>
        </w:rPr>
        <w:t xml:space="preserve">. </w:t>
      </w:r>
    </w:p>
    <w:p w:rsidR="00A21D91" w:rsidRDefault="00A21D91" w:rsidP="00A21D9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32857">
        <w:rPr>
          <w:sz w:val="28"/>
          <w:szCs w:val="28"/>
        </w:rPr>
        <w:t xml:space="preserve">Контрольные уроки проводятся на завершающих </w:t>
      </w:r>
      <w:r>
        <w:rPr>
          <w:sz w:val="28"/>
          <w:szCs w:val="28"/>
        </w:rPr>
        <w:t xml:space="preserve">1-е </w:t>
      </w:r>
      <w:r w:rsidRPr="00932857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(промежуточная  аттестация)</w:t>
      </w:r>
      <w:r w:rsidRPr="00932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2-е  полугодие  (итоговая  аттестация)  </w:t>
      </w:r>
      <w:r w:rsidRPr="00932857">
        <w:rPr>
          <w:sz w:val="28"/>
          <w:szCs w:val="28"/>
        </w:rPr>
        <w:t xml:space="preserve">учебных занятиях в счет аудиторного времени, предусмотренного на учебный предмет. </w:t>
      </w:r>
    </w:p>
    <w:p w:rsidR="00A21D91" w:rsidRDefault="00A21D91" w:rsidP="00A21D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Содержание промежуточной </w:t>
      </w:r>
      <w:r>
        <w:rPr>
          <w:sz w:val="28"/>
          <w:szCs w:val="28"/>
        </w:rPr>
        <w:t xml:space="preserve">и  итоговой  </w:t>
      </w:r>
      <w:r w:rsidRPr="00190BA8">
        <w:rPr>
          <w:sz w:val="28"/>
          <w:szCs w:val="28"/>
        </w:rPr>
        <w:t xml:space="preserve">аттестации и условия ее проведения разрабатываются </w:t>
      </w:r>
      <w:r>
        <w:rPr>
          <w:sz w:val="28"/>
          <w:szCs w:val="28"/>
        </w:rPr>
        <w:t xml:space="preserve"> преподавателями, ведущими учебный предмет.</w:t>
      </w:r>
    </w:p>
    <w:p w:rsidR="00A21D91" w:rsidRDefault="00A21D91" w:rsidP="00A21D9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90BA8">
        <w:rPr>
          <w:sz w:val="28"/>
          <w:szCs w:val="28"/>
        </w:rPr>
        <w:t xml:space="preserve">Для аттестации обучающихся создаются </w:t>
      </w:r>
      <w:r w:rsidRPr="00A21D91">
        <w:rPr>
          <w:sz w:val="28"/>
          <w:szCs w:val="28"/>
          <w:u w:val="single"/>
        </w:rPr>
        <w:t>фонды оценочных средств</w:t>
      </w:r>
      <w:r w:rsidRPr="00190BA8">
        <w:rPr>
          <w:sz w:val="28"/>
          <w:szCs w:val="28"/>
        </w:rPr>
        <w:t>, включающие типовые задания</w:t>
      </w:r>
      <w:r>
        <w:rPr>
          <w:sz w:val="28"/>
          <w:szCs w:val="28"/>
        </w:rPr>
        <w:t xml:space="preserve">, </w:t>
      </w:r>
      <w:r w:rsidRPr="00190BA8">
        <w:rPr>
          <w:sz w:val="28"/>
          <w:szCs w:val="28"/>
        </w:rPr>
        <w:t>тесты и метод</w:t>
      </w:r>
      <w:r>
        <w:rPr>
          <w:sz w:val="28"/>
          <w:szCs w:val="28"/>
        </w:rPr>
        <w:t xml:space="preserve">ы </w:t>
      </w:r>
      <w:r w:rsidRPr="00190BA8">
        <w:rPr>
          <w:sz w:val="28"/>
          <w:szCs w:val="28"/>
        </w:rPr>
        <w:t xml:space="preserve"> контроля, позволяющие </w:t>
      </w:r>
      <w:r w:rsidRPr="00190BA8">
        <w:rPr>
          <w:sz w:val="28"/>
          <w:szCs w:val="28"/>
        </w:rPr>
        <w:lastRenderedPageBreak/>
        <w:t xml:space="preserve">оценить приобретенные знания, умения и навыки. </w:t>
      </w:r>
      <w:r>
        <w:rPr>
          <w:sz w:val="28"/>
          <w:szCs w:val="28"/>
          <w:u w:val="single"/>
        </w:rPr>
        <w:t>Ф</w:t>
      </w:r>
      <w:r w:rsidRPr="00A21D91">
        <w:rPr>
          <w:sz w:val="28"/>
          <w:szCs w:val="28"/>
          <w:u w:val="single"/>
        </w:rPr>
        <w:t>онды оценочных средств</w:t>
      </w:r>
      <w:r>
        <w:rPr>
          <w:sz w:val="28"/>
          <w:szCs w:val="28"/>
        </w:rPr>
        <w:t xml:space="preserve">  соответствуют  </w:t>
      </w:r>
      <w:r w:rsidRPr="00190BA8">
        <w:rPr>
          <w:bCs/>
          <w:sz w:val="28"/>
          <w:szCs w:val="28"/>
        </w:rPr>
        <w:t>целям и задачам программы</w:t>
      </w:r>
      <w:r>
        <w:rPr>
          <w:bCs/>
          <w:sz w:val="28"/>
          <w:szCs w:val="28"/>
        </w:rPr>
        <w:t>,</w:t>
      </w:r>
      <w:r w:rsidRPr="00190BA8">
        <w:rPr>
          <w:bCs/>
          <w:sz w:val="28"/>
          <w:szCs w:val="28"/>
        </w:rPr>
        <w:t xml:space="preserve"> её учебному плану</w:t>
      </w:r>
      <w:r>
        <w:rPr>
          <w:bCs/>
          <w:sz w:val="28"/>
          <w:szCs w:val="28"/>
        </w:rPr>
        <w:t xml:space="preserve">  и  </w:t>
      </w:r>
      <w:r w:rsidRPr="00190BA8">
        <w:rPr>
          <w:bCs/>
          <w:sz w:val="28"/>
          <w:szCs w:val="28"/>
        </w:rPr>
        <w:t xml:space="preserve">призваны обеспечивать оценку качества приобретенных </w:t>
      </w:r>
      <w:r>
        <w:rPr>
          <w:bCs/>
          <w:sz w:val="28"/>
          <w:szCs w:val="28"/>
        </w:rPr>
        <w:t>учащимися</w:t>
      </w:r>
      <w:r w:rsidRPr="00190BA8">
        <w:rPr>
          <w:bCs/>
          <w:sz w:val="28"/>
          <w:szCs w:val="28"/>
        </w:rPr>
        <w:t xml:space="preserve"> знаний, умений, навыков и </w:t>
      </w:r>
      <w:r w:rsidRPr="00190BA8">
        <w:rPr>
          <w:sz w:val="28"/>
          <w:szCs w:val="28"/>
        </w:rPr>
        <w:t xml:space="preserve">степень </w:t>
      </w:r>
      <w:r>
        <w:rPr>
          <w:sz w:val="28"/>
          <w:szCs w:val="28"/>
        </w:rPr>
        <w:t xml:space="preserve">их  </w:t>
      </w:r>
      <w:r w:rsidRPr="00190BA8">
        <w:rPr>
          <w:sz w:val="28"/>
          <w:szCs w:val="28"/>
        </w:rPr>
        <w:t xml:space="preserve">готовности к возможному продолжению </w:t>
      </w:r>
      <w:r w:rsidR="00DF3ECB">
        <w:rPr>
          <w:sz w:val="28"/>
          <w:szCs w:val="28"/>
        </w:rPr>
        <w:t xml:space="preserve">художественного </w:t>
      </w:r>
      <w:r>
        <w:rPr>
          <w:sz w:val="28"/>
          <w:szCs w:val="28"/>
        </w:rPr>
        <w:t xml:space="preserve"> </w:t>
      </w:r>
      <w:r w:rsidRPr="00190BA8">
        <w:rPr>
          <w:sz w:val="28"/>
          <w:szCs w:val="28"/>
        </w:rPr>
        <w:t>образования в</w:t>
      </w:r>
      <w:r>
        <w:rPr>
          <w:sz w:val="28"/>
          <w:szCs w:val="28"/>
        </w:rPr>
        <w:t xml:space="preserve">  ДШИ по общеразвивающим программам</w:t>
      </w:r>
      <w:r w:rsidRPr="00190BA8">
        <w:rPr>
          <w:bCs/>
          <w:sz w:val="28"/>
          <w:szCs w:val="28"/>
        </w:rPr>
        <w:t>.</w:t>
      </w:r>
    </w:p>
    <w:p w:rsidR="00A21D91" w:rsidRPr="00676406" w:rsidRDefault="00A21D91" w:rsidP="00A21D91">
      <w:pPr>
        <w:shd w:val="clear" w:color="auto" w:fill="FFFFFF"/>
        <w:ind w:firstLine="709"/>
        <w:jc w:val="both"/>
        <w:rPr>
          <w:bCs/>
          <w:sz w:val="10"/>
          <w:szCs w:val="10"/>
        </w:rPr>
      </w:pPr>
    </w:p>
    <w:p w:rsidR="00A21D91" w:rsidRPr="00A21D91" w:rsidRDefault="00A21D91" w:rsidP="00A21D91">
      <w:pPr>
        <w:shd w:val="clear" w:color="auto" w:fill="FFFFFF"/>
        <w:ind w:firstLine="709"/>
        <w:jc w:val="both"/>
        <w:rPr>
          <w:b/>
          <w:i/>
          <w:iCs/>
          <w:color w:val="000000"/>
          <w:spacing w:val="-1"/>
          <w:sz w:val="28"/>
          <w:szCs w:val="28"/>
          <w:u w:val="single"/>
        </w:rPr>
      </w:pPr>
      <w:r w:rsidRPr="00A21D91">
        <w:rPr>
          <w:spacing w:val="-2"/>
          <w:sz w:val="28"/>
          <w:u w:val="single"/>
        </w:rPr>
        <w:t>4.2. Система и критерии оценок, используемые при проведении промежуточной и итоговой аттестации</w:t>
      </w:r>
      <w:r w:rsidRPr="00A21D91">
        <w:rPr>
          <w:b/>
          <w:i/>
          <w:iCs/>
          <w:color w:val="000000"/>
          <w:spacing w:val="-1"/>
          <w:sz w:val="28"/>
          <w:szCs w:val="28"/>
          <w:u w:val="single"/>
        </w:rPr>
        <w:t xml:space="preserve"> </w:t>
      </w:r>
    </w:p>
    <w:p w:rsidR="00A21D91" w:rsidRDefault="00A21D91" w:rsidP="00A21D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 </w:t>
      </w:r>
      <w:r w:rsidRPr="00A96DD2">
        <w:rPr>
          <w:rFonts w:ascii="TimesNewRomanPS-BoldMT" w:hAnsi="TimesNewRomanPS-BoldMT" w:cs="TimesNewRomanPS-BoldMT"/>
          <w:bCs/>
          <w:sz w:val="28"/>
          <w:szCs w:val="28"/>
        </w:rPr>
        <w:t>аттестации результатов освоения обучающимися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программы </w:t>
      </w:r>
      <w:r w:rsidR="001E44E5">
        <w:rPr>
          <w:sz w:val="28"/>
          <w:szCs w:val="28"/>
        </w:rPr>
        <w:t>«Основы  изобразительного  искусства»</w:t>
      </w:r>
      <w:r>
        <w:rPr>
          <w:sz w:val="28"/>
          <w:szCs w:val="28"/>
        </w:rPr>
        <w:t xml:space="preserve"> используются следующие системы оценок:</w:t>
      </w:r>
    </w:p>
    <w:p w:rsidR="00A21D91" w:rsidRDefault="00A21D91" w:rsidP="009944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96DD2">
        <w:rPr>
          <w:sz w:val="28"/>
          <w:szCs w:val="28"/>
        </w:rPr>
        <w:t xml:space="preserve">дифференцированная </w:t>
      </w:r>
      <w:r>
        <w:rPr>
          <w:sz w:val="28"/>
          <w:szCs w:val="28"/>
        </w:rPr>
        <w:t>5-</w:t>
      </w:r>
      <w:r w:rsidRPr="00A96DD2">
        <w:rPr>
          <w:sz w:val="28"/>
          <w:szCs w:val="28"/>
        </w:rPr>
        <w:t>балльная система;</w:t>
      </w:r>
    </w:p>
    <w:p w:rsidR="00A21D91" w:rsidRDefault="00A21D91" w:rsidP="009944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словесная система оценок  (отлично, хорошо, посредственно).</w:t>
      </w:r>
    </w:p>
    <w:p w:rsidR="00A21D91" w:rsidRDefault="00A21D91" w:rsidP="00A21D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90BA8">
        <w:rPr>
          <w:sz w:val="28"/>
          <w:szCs w:val="28"/>
        </w:rPr>
        <w:t>ритерии оценок аттестации и текущего контроля успеваемости обучающихся</w:t>
      </w:r>
      <w:r>
        <w:rPr>
          <w:sz w:val="28"/>
          <w:szCs w:val="28"/>
        </w:rPr>
        <w:t xml:space="preserve"> разрабатываются преподавателями, ведущими учебные предметы.</w:t>
      </w:r>
      <w:r w:rsidRPr="00190BA8">
        <w:rPr>
          <w:sz w:val="28"/>
          <w:szCs w:val="28"/>
        </w:rPr>
        <w:t xml:space="preserve"> </w:t>
      </w:r>
    </w:p>
    <w:p w:rsidR="00DF3ECB" w:rsidRPr="00F75A0F" w:rsidRDefault="00DF3ECB" w:rsidP="00DF3ECB">
      <w:pPr>
        <w:ind w:firstLine="851"/>
        <w:jc w:val="both"/>
        <w:rPr>
          <w:sz w:val="28"/>
          <w:szCs w:val="28"/>
        </w:rPr>
      </w:pPr>
      <w:r w:rsidRPr="00F75A0F">
        <w:rPr>
          <w:sz w:val="28"/>
          <w:szCs w:val="28"/>
        </w:rPr>
        <w:t xml:space="preserve">По результатам текущей, промежуточной и итоговой аттестации выставляются отметки: </w:t>
      </w:r>
      <w:r>
        <w:rPr>
          <w:sz w:val="28"/>
          <w:szCs w:val="28"/>
        </w:rPr>
        <w:t xml:space="preserve">5 </w:t>
      </w:r>
      <w:r w:rsidRPr="00F75A0F">
        <w:rPr>
          <w:sz w:val="28"/>
          <w:szCs w:val="28"/>
        </w:rPr>
        <w:t xml:space="preserve">«отлично», </w:t>
      </w:r>
      <w:r>
        <w:rPr>
          <w:sz w:val="28"/>
          <w:szCs w:val="28"/>
        </w:rPr>
        <w:t xml:space="preserve">4 </w:t>
      </w:r>
      <w:r w:rsidRPr="00F75A0F">
        <w:rPr>
          <w:sz w:val="28"/>
          <w:szCs w:val="28"/>
        </w:rPr>
        <w:t xml:space="preserve">«хорошо», </w:t>
      </w:r>
      <w:r>
        <w:rPr>
          <w:sz w:val="28"/>
          <w:szCs w:val="28"/>
        </w:rPr>
        <w:t xml:space="preserve">3 </w:t>
      </w:r>
      <w:r w:rsidRPr="00F75A0F">
        <w:rPr>
          <w:sz w:val="28"/>
          <w:szCs w:val="28"/>
        </w:rPr>
        <w:t>«удовлетворительно».</w:t>
      </w:r>
    </w:p>
    <w:p w:rsidR="00A21D91" w:rsidRPr="004B7BC0" w:rsidRDefault="00A21D91" w:rsidP="004B7BC0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u w:val="single"/>
        </w:rPr>
      </w:pPr>
      <w:r w:rsidRPr="004B7BC0">
        <w:rPr>
          <w:sz w:val="28"/>
          <w:szCs w:val="28"/>
          <w:u w:val="single"/>
        </w:rPr>
        <w:t>Общие критерии оценивания  выполнения  задания</w:t>
      </w:r>
    </w:p>
    <w:p w:rsidR="00A21D91" w:rsidRPr="004B7BC0" w:rsidRDefault="00A21D91" w:rsidP="00A21D91">
      <w:pPr>
        <w:shd w:val="clear" w:color="auto" w:fill="FFFFFF"/>
        <w:ind w:firstLine="709"/>
        <w:jc w:val="both"/>
        <w:rPr>
          <w:spacing w:val="-2"/>
        </w:rPr>
      </w:pPr>
    </w:p>
    <w:tbl>
      <w:tblPr>
        <w:tblStyle w:val="TableGrid"/>
        <w:tblW w:w="9570" w:type="dxa"/>
        <w:tblLayout w:type="fixed"/>
        <w:tblLook w:val="04A0" w:firstRow="1" w:lastRow="0" w:firstColumn="1" w:lastColumn="0" w:noHBand="0" w:noVBand="1"/>
      </w:tblPr>
      <w:tblGrid>
        <w:gridCol w:w="1951"/>
        <w:gridCol w:w="7619"/>
      </w:tblGrid>
      <w:tr w:rsidR="00A21D91" w:rsidRPr="004B7BC0" w:rsidTr="00413647">
        <w:tc>
          <w:tcPr>
            <w:tcW w:w="1951" w:type="dxa"/>
          </w:tcPr>
          <w:p w:rsidR="00A21D91" w:rsidRPr="004B7BC0" w:rsidRDefault="00A21D91" w:rsidP="00CB55DD">
            <w:pPr>
              <w:shd w:val="clear" w:color="auto" w:fill="FFFFFF"/>
              <w:rPr>
                <w:b/>
              </w:rPr>
            </w:pPr>
            <w:r w:rsidRPr="004B7BC0">
              <w:rPr>
                <w:b/>
                <w:bCs/>
                <w:color w:val="000000"/>
                <w:spacing w:val="-7"/>
              </w:rPr>
              <w:t>Оценка</w:t>
            </w:r>
          </w:p>
        </w:tc>
        <w:tc>
          <w:tcPr>
            <w:tcW w:w="7619" w:type="dxa"/>
          </w:tcPr>
          <w:p w:rsidR="00A21D91" w:rsidRPr="004B7BC0" w:rsidRDefault="00A21D91" w:rsidP="00CB55DD">
            <w:pPr>
              <w:jc w:val="both"/>
              <w:rPr>
                <w:spacing w:val="-2"/>
              </w:rPr>
            </w:pPr>
            <w:r w:rsidRPr="004B7BC0">
              <w:rPr>
                <w:b/>
                <w:bCs/>
                <w:color w:val="000000"/>
                <w:spacing w:val="-3"/>
              </w:rPr>
              <w:t>Критерии оценивания</w:t>
            </w:r>
          </w:p>
        </w:tc>
      </w:tr>
      <w:tr w:rsidR="00A21D91" w:rsidRPr="004B7BC0" w:rsidTr="00413647">
        <w:tc>
          <w:tcPr>
            <w:tcW w:w="1951" w:type="dxa"/>
            <w:vAlign w:val="center"/>
          </w:tcPr>
          <w:p w:rsidR="00A21D91" w:rsidRPr="004B7BC0" w:rsidRDefault="00413647" w:rsidP="00413647">
            <w:pPr>
              <w:shd w:val="clear" w:color="auto" w:fill="FFFFFF"/>
            </w:pPr>
            <w:r>
              <w:rPr>
                <w:color w:val="000000"/>
                <w:spacing w:val="-5"/>
              </w:rPr>
              <w:t xml:space="preserve">5 </w:t>
            </w:r>
            <w:r w:rsidR="00A21D91" w:rsidRPr="004B7BC0">
              <w:rPr>
                <w:color w:val="000000"/>
                <w:spacing w:val="-5"/>
              </w:rPr>
              <w:t>«отлично»</w:t>
            </w:r>
          </w:p>
        </w:tc>
        <w:tc>
          <w:tcPr>
            <w:tcW w:w="7619" w:type="dxa"/>
          </w:tcPr>
          <w:p w:rsidR="00A72791" w:rsidRDefault="00A72791" w:rsidP="00CB55DD">
            <w:pPr>
              <w:shd w:val="clear" w:color="auto" w:fill="FFFFFF"/>
              <w:ind w:hanging="5"/>
              <w:jc w:val="both"/>
              <w:rPr>
                <w:color w:val="000000"/>
                <w:spacing w:val="4"/>
              </w:rPr>
            </w:pPr>
            <w:r w:rsidRPr="00A72791">
              <w:rPr>
                <w:color w:val="000000"/>
                <w:spacing w:val="4"/>
              </w:rPr>
              <w:t>задание выполнено в полном объеме, выразительно, подход к работе творческий; учащийся умеет завершать свою работу самостоятельно;</w:t>
            </w:r>
          </w:p>
          <w:p w:rsidR="00A21D91" w:rsidRPr="004B7BC0" w:rsidRDefault="00A21D91" w:rsidP="00CB55DD">
            <w:pPr>
              <w:shd w:val="clear" w:color="auto" w:fill="FFFFFF"/>
              <w:ind w:hanging="5"/>
              <w:jc w:val="both"/>
            </w:pPr>
            <w:r w:rsidRPr="004B7BC0">
              <w:rPr>
                <w:color w:val="000000"/>
                <w:spacing w:val="4"/>
              </w:rPr>
              <w:t xml:space="preserve">знания, умения, навыки, </w:t>
            </w:r>
            <w:r w:rsidRPr="00A72791">
              <w:rPr>
                <w:color w:val="000000"/>
                <w:spacing w:val="4"/>
              </w:rPr>
              <w:t>отвечающие всем требованиям на данном этапе обучения</w:t>
            </w:r>
          </w:p>
        </w:tc>
      </w:tr>
      <w:tr w:rsidR="00A21D91" w:rsidRPr="004B7BC0" w:rsidTr="00413647">
        <w:tc>
          <w:tcPr>
            <w:tcW w:w="1951" w:type="dxa"/>
            <w:vAlign w:val="center"/>
          </w:tcPr>
          <w:p w:rsidR="00A21D91" w:rsidRPr="004B7BC0" w:rsidRDefault="00413647" w:rsidP="00413647">
            <w:pPr>
              <w:shd w:val="clear" w:color="auto" w:fill="FFFFFF"/>
            </w:pPr>
            <w:r>
              <w:rPr>
                <w:color w:val="000000"/>
                <w:spacing w:val="-5"/>
              </w:rPr>
              <w:t xml:space="preserve">4 </w:t>
            </w:r>
            <w:r w:rsidR="00A21D91" w:rsidRPr="004B7BC0">
              <w:rPr>
                <w:color w:val="000000"/>
                <w:spacing w:val="-5"/>
              </w:rPr>
              <w:t>«хорошо»</w:t>
            </w:r>
          </w:p>
        </w:tc>
        <w:tc>
          <w:tcPr>
            <w:tcW w:w="7619" w:type="dxa"/>
          </w:tcPr>
          <w:p w:rsidR="00413647" w:rsidRPr="00413647" w:rsidRDefault="00A72791" w:rsidP="00413647">
            <w:pPr>
              <w:shd w:val="clear" w:color="auto" w:fill="FFFFFF"/>
              <w:ind w:hanging="5"/>
              <w:jc w:val="both"/>
              <w:rPr>
                <w:color w:val="000000"/>
                <w:spacing w:val="4"/>
              </w:rPr>
            </w:pPr>
            <w:r w:rsidRPr="00413647">
              <w:rPr>
                <w:color w:val="000000"/>
                <w:spacing w:val="4"/>
              </w:rPr>
              <w:t>в задании  продемонстрирован</w:t>
            </w:r>
            <w:r w:rsidR="00413647" w:rsidRPr="00413647">
              <w:rPr>
                <w:color w:val="000000"/>
                <w:spacing w:val="4"/>
              </w:rPr>
              <w:t>ы</w:t>
            </w:r>
            <w:r w:rsidRPr="00413647">
              <w:rPr>
                <w:color w:val="000000"/>
                <w:spacing w:val="4"/>
              </w:rPr>
              <w:t xml:space="preserve">  способности учащегося рисовать</w:t>
            </w:r>
            <w:r w:rsidR="00413647" w:rsidRPr="00413647">
              <w:rPr>
                <w:color w:val="000000"/>
                <w:spacing w:val="4"/>
              </w:rPr>
              <w:t xml:space="preserve"> (выполнять декоративную работу)</w:t>
            </w:r>
            <w:r w:rsidRPr="00413647">
              <w:rPr>
                <w:color w:val="000000"/>
                <w:spacing w:val="4"/>
              </w:rPr>
              <w:t xml:space="preserve"> по замыслу, передавать личное отношение к объекту изображения, но </w:t>
            </w:r>
            <w:r w:rsidR="00413647" w:rsidRPr="00413647">
              <w:rPr>
                <w:color w:val="000000"/>
                <w:spacing w:val="4"/>
              </w:rPr>
              <w:t xml:space="preserve">при  этом  сделаны </w:t>
            </w:r>
            <w:r w:rsidRPr="00413647">
              <w:rPr>
                <w:color w:val="000000"/>
                <w:spacing w:val="4"/>
              </w:rPr>
              <w:t>незначительные ошибки</w:t>
            </w:r>
            <w:r w:rsidR="00413647" w:rsidRPr="00413647">
              <w:rPr>
                <w:color w:val="000000"/>
                <w:spacing w:val="4"/>
              </w:rPr>
              <w:t>;</w:t>
            </w:r>
          </w:p>
          <w:p w:rsidR="00A21D91" w:rsidRPr="00413647" w:rsidRDefault="00A21D91" w:rsidP="00413647">
            <w:pPr>
              <w:shd w:val="clear" w:color="auto" w:fill="FFFFFF"/>
              <w:ind w:hanging="5"/>
              <w:jc w:val="both"/>
              <w:rPr>
                <w:color w:val="000000"/>
                <w:spacing w:val="4"/>
              </w:rPr>
            </w:pPr>
            <w:r w:rsidRPr="00413647">
              <w:rPr>
                <w:color w:val="000000"/>
                <w:spacing w:val="4"/>
              </w:rPr>
              <w:t>наличие небольших недочётов в умениях, навыках, пробелов в  знаниях</w:t>
            </w:r>
          </w:p>
        </w:tc>
      </w:tr>
      <w:tr w:rsidR="00A21D91" w:rsidRPr="004B7BC0" w:rsidTr="00413647">
        <w:tc>
          <w:tcPr>
            <w:tcW w:w="1951" w:type="dxa"/>
            <w:vAlign w:val="center"/>
          </w:tcPr>
          <w:p w:rsidR="00A21D91" w:rsidRPr="00DF3ECB" w:rsidRDefault="00A21D91" w:rsidP="00DF3ECB">
            <w:pPr>
              <w:shd w:val="clear" w:color="auto" w:fill="FFFFFF"/>
              <w:rPr>
                <w:sz w:val="22"/>
                <w:szCs w:val="22"/>
              </w:rPr>
            </w:pPr>
            <w:r w:rsidRPr="00DF3ECB">
              <w:rPr>
                <w:color w:val="000000"/>
                <w:spacing w:val="-4"/>
                <w:sz w:val="22"/>
                <w:szCs w:val="22"/>
              </w:rPr>
              <w:t>3 «</w:t>
            </w:r>
            <w:r w:rsidR="00DF3ECB" w:rsidRPr="00DF3ECB">
              <w:rPr>
                <w:color w:val="000000"/>
                <w:spacing w:val="-4"/>
                <w:sz w:val="22"/>
                <w:szCs w:val="22"/>
              </w:rPr>
              <w:t>удовлетворительно</w:t>
            </w:r>
            <w:r w:rsidRPr="00DF3ECB">
              <w:rPr>
                <w:color w:val="000000"/>
                <w:spacing w:val="-4"/>
                <w:sz w:val="22"/>
                <w:szCs w:val="22"/>
              </w:rPr>
              <w:t>»</w:t>
            </w:r>
          </w:p>
        </w:tc>
        <w:tc>
          <w:tcPr>
            <w:tcW w:w="7619" w:type="dxa"/>
          </w:tcPr>
          <w:p w:rsidR="00413647" w:rsidRPr="00413647" w:rsidRDefault="00413647" w:rsidP="00413647">
            <w:pPr>
              <w:shd w:val="clear" w:color="auto" w:fill="FFFFFF"/>
              <w:ind w:hanging="5"/>
              <w:jc w:val="both"/>
              <w:rPr>
                <w:color w:val="000000"/>
                <w:spacing w:val="4"/>
              </w:rPr>
            </w:pPr>
            <w:r w:rsidRPr="00413647">
              <w:rPr>
                <w:color w:val="000000"/>
                <w:spacing w:val="4"/>
              </w:rPr>
              <w:t>учащийся умеет выполнять задание по плану педагога, не самостоятелен, не проявляет интереса к выполнению заданий, работа содержит значительное количество ошибок;</w:t>
            </w:r>
          </w:p>
          <w:p w:rsidR="00A21D91" w:rsidRPr="00413647" w:rsidRDefault="00A21D91" w:rsidP="00413647">
            <w:pPr>
              <w:shd w:val="clear" w:color="auto" w:fill="FFFFFF"/>
              <w:ind w:hanging="5"/>
              <w:jc w:val="both"/>
              <w:rPr>
                <w:color w:val="000000"/>
                <w:spacing w:val="4"/>
              </w:rPr>
            </w:pPr>
            <w:r w:rsidRPr="00413647">
              <w:rPr>
                <w:color w:val="000000"/>
                <w:spacing w:val="4"/>
              </w:rPr>
              <w:t>неуверенное владение знаниями, умениями, навыками</w:t>
            </w:r>
          </w:p>
        </w:tc>
      </w:tr>
    </w:tbl>
    <w:p w:rsidR="00A21D91" w:rsidRDefault="00A21D91" w:rsidP="00A21D91">
      <w:pPr>
        <w:shd w:val="clear" w:color="auto" w:fill="FFFFFF"/>
        <w:ind w:firstLine="709"/>
        <w:jc w:val="both"/>
        <w:rPr>
          <w:spacing w:val="-2"/>
          <w:u w:val="single"/>
        </w:rPr>
      </w:pPr>
    </w:p>
    <w:p w:rsidR="00A21D91" w:rsidRDefault="00A21D91" w:rsidP="00A21D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При прохождении аттестации </w:t>
      </w:r>
      <w:r>
        <w:rPr>
          <w:sz w:val="28"/>
          <w:szCs w:val="28"/>
        </w:rPr>
        <w:t xml:space="preserve">учащийся  </w:t>
      </w:r>
      <w:r w:rsidRPr="00190BA8">
        <w:rPr>
          <w:sz w:val="28"/>
          <w:szCs w:val="28"/>
        </w:rPr>
        <w:t>должен продемонстрировать знания, умения и навыки в соответствии с программными требованиями, в том числе:</w:t>
      </w:r>
    </w:p>
    <w:p w:rsidR="00A21D91" w:rsidRPr="00190BA8" w:rsidRDefault="00A21D91" w:rsidP="009944A5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интереса к </w:t>
      </w:r>
      <w:r w:rsidR="00413647">
        <w:rPr>
          <w:sz w:val="28"/>
          <w:szCs w:val="28"/>
        </w:rPr>
        <w:t>занятиям  изобразительным  и  декоративно-прикладным  творчеством</w:t>
      </w:r>
      <w:r>
        <w:rPr>
          <w:sz w:val="28"/>
          <w:szCs w:val="28"/>
        </w:rPr>
        <w:t>;</w:t>
      </w:r>
    </w:p>
    <w:p w:rsidR="00A21D91" w:rsidRDefault="00A21D91" w:rsidP="009944A5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владение базовыми понятиями</w:t>
      </w:r>
      <w:r w:rsidR="00413647">
        <w:rPr>
          <w:sz w:val="28"/>
          <w:szCs w:val="28"/>
        </w:rPr>
        <w:t xml:space="preserve"> в  области  изобразительного  и  декоративно-прикладного  искусства</w:t>
      </w:r>
      <w:r w:rsidRPr="00190BA8">
        <w:rPr>
          <w:sz w:val="28"/>
          <w:szCs w:val="28"/>
        </w:rPr>
        <w:t>;</w:t>
      </w:r>
    </w:p>
    <w:p w:rsidR="00A21D91" w:rsidRPr="00190BA8" w:rsidRDefault="00A21D91" w:rsidP="009944A5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достаточный уровень владения </w:t>
      </w:r>
      <w:r w:rsidR="00413647">
        <w:rPr>
          <w:sz w:val="28"/>
          <w:szCs w:val="28"/>
        </w:rPr>
        <w:t xml:space="preserve">практическими </w:t>
      </w:r>
      <w:r>
        <w:rPr>
          <w:sz w:val="28"/>
          <w:szCs w:val="28"/>
        </w:rPr>
        <w:t>навыками</w:t>
      </w:r>
      <w:r w:rsidR="00413647">
        <w:rPr>
          <w:sz w:val="28"/>
          <w:szCs w:val="28"/>
        </w:rPr>
        <w:t xml:space="preserve">  изобразительного  и  декоративно-прикладного  творчества.</w:t>
      </w:r>
      <w:r w:rsidRPr="00190BA8">
        <w:rPr>
          <w:sz w:val="28"/>
          <w:szCs w:val="28"/>
        </w:rPr>
        <w:t xml:space="preserve"> </w:t>
      </w:r>
    </w:p>
    <w:p w:rsidR="00A21D91" w:rsidRPr="00A21D91" w:rsidRDefault="00A21D91" w:rsidP="00A21D91">
      <w:pPr>
        <w:ind w:firstLine="709"/>
        <w:jc w:val="both"/>
        <w:rPr>
          <w:iCs/>
          <w:sz w:val="28"/>
          <w:szCs w:val="28"/>
        </w:rPr>
      </w:pPr>
      <w:r w:rsidRPr="00A21D91">
        <w:rPr>
          <w:iCs/>
          <w:sz w:val="28"/>
          <w:szCs w:val="28"/>
        </w:rPr>
        <w:lastRenderedPageBreak/>
        <w:t xml:space="preserve">Данная система оценки качества освоения программных требований является основной. Более детализированная система оценивания приводится в </w:t>
      </w:r>
      <w:r w:rsidR="00413647">
        <w:rPr>
          <w:iCs/>
          <w:sz w:val="28"/>
          <w:szCs w:val="28"/>
        </w:rPr>
        <w:t xml:space="preserve"> методических  материалах</w:t>
      </w:r>
      <w:r w:rsidRPr="00A21D91">
        <w:rPr>
          <w:iCs/>
          <w:sz w:val="28"/>
          <w:szCs w:val="28"/>
        </w:rPr>
        <w:t xml:space="preserve"> учебных предметов.</w:t>
      </w:r>
    </w:p>
    <w:p w:rsidR="00A21D91" w:rsidRPr="00A21D91" w:rsidRDefault="00A21D91" w:rsidP="00A21D91">
      <w:pPr>
        <w:ind w:firstLine="709"/>
        <w:jc w:val="both"/>
        <w:rPr>
          <w:iCs/>
          <w:sz w:val="28"/>
          <w:szCs w:val="28"/>
        </w:rPr>
      </w:pPr>
    </w:p>
    <w:p w:rsidR="00413647" w:rsidRDefault="00413647" w:rsidP="002C30C6">
      <w:pPr>
        <w:pStyle w:val="Body1"/>
        <w:spacing w:line="264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7C3AD2" w:rsidRPr="002C30C6" w:rsidRDefault="007C3AD2" w:rsidP="002C30C6">
      <w:pPr>
        <w:pStyle w:val="Body1"/>
        <w:spacing w:line="264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2C30C6">
        <w:rPr>
          <w:rFonts w:ascii="Times New Roman" w:eastAsia="Helvetica" w:hAnsi="Times New Roman"/>
          <w:b/>
          <w:sz w:val="28"/>
          <w:szCs w:val="28"/>
          <w:lang w:val="ru-RU"/>
        </w:rPr>
        <w:t xml:space="preserve">5. Программа творческой, методической </w:t>
      </w:r>
    </w:p>
    <w:p w:rsidR="007C3AD2" w:rsidRPr="002C30C6" w:rsidRDefault="007C3AD2" w:rsidP="002C30C6">
      <w:pPr>
        <w:pStyle w:val="Body1"/>
        <w:spacing w:line="264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2C30C6">
        <w:rPr>
          <w:rFonts w:ascii="Times New Roman" w:eastAsia="Helvetica" w:hAnsi="Times New Roman"/>
          <w:b/>
          <w:sz w:val="28"/>
          <w:szCs w:val="28"/>
          <w:lang w:val="ru-RU"/>
        </w:rPr>
        <w:t>и культурно-просветительской деятельности ДШИ № 2</w:t>
      </w:r>
      <w:r w:rsidR="00DF3ECB">
        <w:rPr>
          <w:rFonts w:ascii="Times New Roman" w:eastAsia="Helvetica" w:hAnsi="Times New Roman"/>
          <w:b/>
          <w:sz w:val="28"/>
          <w:szCs w:val="28"/>
          <w:lang w:val="ru-RU"/>
        </w:rPr>
        <w:t>8</w:t>
      </w:r>
    </w:p>
    <w:p w:rsidR="007C3AD2" w:rsidRPr="007C3AD2" w:rsidRDefault="007C3AD2" w:rsidP="007C3AD2">
      <w:pPr>
        <w:ind w:firstLine="54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685ADC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творческой, методической и культурно-просветительской деятельности МБУДО ДШИ № 2</w:t>
      </w:r>
      <w:r w:rsidR="00DF3EC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является развитие творческих способностей обучающихся, приобщение их к 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ценностям, обобщение и распространение передового педагогического опыта в области искусств. </w:t>
      </w:r>
    </w:p>
    <w:p w:rsidR="00685ADC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реализации творческой и культурно-просветительской деятельности на базе школы созданы творческие коллективы (ансамбли, хор, оркестр, театр), которые ведут концертную работу</w:t>
      </w:r>
      <w:r w:rsidR="00CC1B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 самой школе, так и за ее пределами. Деятельность коллективов осуществляется в рамках как учебного, так и внеучебного времени.</w:t>
      </w:r>
      <w:r w:rsidR="00CC1BE1">
        <w:rPr>
          <w:rFonts w:ascii="Times New Roman" w:hAnsi="Times New Roman" w:cs="Times New Roman"/>
          <w:sz w:val="28"/>
          <w:szCs w:val="28"/>
        </w:rPr>
        <w:t xml:space="preserve"> В школе  проводятся  выставки  изобразительного  творчества  учащихся и преподавателей, организуется участие таких  работ в  выставках изобразительного  творчества, которые  проходят  в  других  учреждениях.</w:t>
      </w:r>
    </w:p>
    <w:p w:rsidR="00685ADC" w:rsidRDefault="00685ADC" w:rsidP="00685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творческой, методической, культурно-просветительской деятельности призвана создавать условий для формирования грамотной, заинтересованной в общении с искусством молодежи, а также выявлять одаренных детей и готовить их к возможному продолжению образования в области искусства в средних и высших учебных заведениях соответствующего профиля. </w:t>
      </w:r>
    </w:p>
    <w:p w:rsidR="004B7BC0" w:rsidRPr="004B7BC0" w:rsidRDefault="004B7BC0" w:rsidP="004B7B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рамках  творческой  и  культурно-просветительской  деятельности  для  детей  разных  возрастов  проводятся  </w:t>
      </w:r>
      <w:r w:rsidRPr="004B7BC0">
        <w:rPr>
          <w:rFonts w:ascii="Times New Roman" w:hAnsi="Times New Roman" w:cs="Times New Roman"/>
          <w:sz w:val="28"/>
          <w:szCs w:val="28"/>
        </w:rPr>
        <w:t>утренники и праздники, концерты, приуроченные к памятным датам</w:t>
      </w:r>
      <w:r>
        <w:rPr>
          <w:sz w:val="28"/>
        </w:rPr>
        <w:t>,</w:t>
      </w:r>
      <w:r w:rsidRPr="004B7BC0">
        <w:rPr>
          <w:rFonts w:ascii="Times New Roman" w:hAnsi="Times New Roman" w:cs="Times New Roman"/>
          <w:sz w:val="28"/>
          <w:szCs w:val="28"/>
        </w:rPr>
        <w:t xml:space="preserve"> тематические вечера (с приглашением </w:t>
      </w:r>
      <w:r w:rsidR="002219D4">
        <w:rPr>
          <w:rFonts w:ascii="Times New Roman" w:hAnsi="Times New Roman" w:cs="Times New Roman"/>
          <w:sz w:val="28"/>
          <w:szCs w:val="28"/>
        </w:rPr>
        <w:t xml:space="preserve">представителей  </w:t>
      </w:r>
      <w:r w:rsidRPr="004B7BC0">
        <w:rPr>
          <w:rFonts w:ascii="Times New Roman" w:hAnsi="Times New Roman" w:cs="Times New Roman"/>
          <w:sz w:val="28"/>
          <w:szCs w:val="28"/>
        </w:rPr>
        <w:t>общественности города, коллег и учащихся из других образовательных учреждений г. Новосибирска), отчётные концерты отделений, школы, просветительские программы, конкурсы и выставки творческих работ учащихся.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7BC0" w:rsidRDefault="004B7BC0" w:rsidP="004B7BC0">
      <w:pPr>
        <w:ind w:firstLine="900"/>
        <w:jc w:val="both"/>
        <w:rPr>
          <w:sz w:val="28"/>
        </w:rPr>
      </w:pPr>
      <w:r>
        <w:rPr>
          <w:sz w:val="28"/>
        </w:rPr>
        <w:t>Творческая практика учащихся реализуется также на уровне классных концертов для родителей, в рамках культурно-просветительских мероприятий по планам содружества с общеобразовательными школами, детскими садами, музеями, библиотеками г. Новосибирска.</w:t>
      </w:r>
    </w:p>
    <w:p w:rsidR="004B7BC0" w:rsidRDefault="004B7BC0" w:rsidP="004B7B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Силами ДШИ проводятся творческие мероприятия совместно с представителями различных  учреждений сферы культуры, в том числе с  представителями учреждений  начального, среднего и высшего профессионального образования в области искусства.</w:t>
      </w:r>
    </w:p>
    <w:p w:rsidR="004B7BC0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  <w:r w:rsidR="004B7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="004B7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 творческой деятельности путём участия обучающихся: в конкурс</w:t>
      </w:r>
      <w:r w:rsidR="00DF3ECB">
        <w:rPr>
          <w:rFonts w:ascii="Times New Roman" w:hAnsi="Times New Roman" w:cs="Times New Roman"/>
          <w:sz w:val="28"/>
          <w:szCs w:val="28"/>
        </w:rPr>
        <w:t xml:space="preserve">ах, </w:t>
      </w:r>
      <w:r>
        <w:rPr>
          <w:rFonts w:ascii="Times New Roman" w:hAnsi="Times New Roman" w:cs="Times New Roman"/>
          <w:sz w:val="28"/>
          <w:szCs w:val="28"/>
        </w:rPr>
        <w:t>фестивал</w:t>
      </w:r>
      <w:r w:rsidR="00CC1BE1">
        <w:rPr>
          <w:rFonts w:ascii="Times New Roman" w:hAnsi="Times New Roman" w:cs="Times New Roman"/>
          <w:sz w:val="28"/>
          <w:szCs w:val="28"/>
        </w:rPr>
        <w:t xml:space="preserve">ях  и  выставках  художественного  творчества </w:t>
      </w:r>
      <w:r>
        <w:rPr>
          <w:rFonts w:ascii="Times New Roman" w:hAnsi="Times New Roman" w:cs="Times New Roman"/>
          <w:sz w:val="28"/>
          <w:szCs w:val="28"/>
        </w:rPr>
        <w:t xml:space="preserve"> различного уровня (районного, городского, областного, регионального, всероссийского)</w:t>
      </w:r>
      <w:r w:rsidR="00DF3E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 мастер-классах, олимпиадах, концертах, творческих вечерах, театрализованных представлениях и других мероприятиях. </w:t>
      </w:r>
    </w:p>
    <w:p w:rsidR="00685ADC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Культурно-просветительские мероприятия ДШИ также включают посещение обучающимися учреждений и организаций культуры (филармонии, выставочных и концертных залов, музеев, образовательных учреждений СПО и ВПО и др.) </w:t>
      </w:r>
    </w:p>
    <w:p w:rsidR="00685ADC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деятельность учреждения обеспечивает непрерывность профессионального развития педагогических работников путем освоения дополнительных профессиональных образовательных программ в объеме не менее 72 часов, не реже чем один раз в пять лет в </w:t>
      </w:r>
      <w:r w:rsidR="00543657">
        <w:rPr>
          <w:rFonts w:ascii="Times New Roman" w:hAnsi="Times New Roman" w:cs="Times New Roman"/>
          <w:sz w:val="28"/>
          <w:szCs w:val="28"/>
        </w:rPr>
        <w:t>образовательных  учреждениях</w:t>
      </w:r>
      <w:r>
        <w:rPr>
          <w:rFonts w:ascii="Times New Roman" w:hAnsi="Times New Roman" w:cs="Times New Roman"/>
          <w:sz w:val="28"/>
          <w:szCs w:val="28"/>
        </w:rPr>
        <w:t>, имеющих лицензию на осуществление образовательной деятельности. Для обеспечения необходимых условий творческого и методического роста педагогических работников  также  используются ресурсы и услуги различных учреждений сферы культуры города и области, образовательных учреждений СПО и ВПО сферы искусства, имеющих соответствующую лицензию, интернет-ресурсы, дистанционные образовательные ресурсы.</w:t>
      </w:r>
    </w:p>
    <w:p w:rsidR="00685ADC" w:rsidRPr="00854743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Педагогические работники школы осуществляют методическую работу в различных формах, в том числе следующие:</w:t>
      </w:r>
    </w:p>
    <w:p w:rsidR="00685ADC" w:rsidRPr="00854743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написание методических работ и методических разработок с последующим получением на них рецензий экспертов (специалистов среднего и высшего звена соответствующей образовательной области);</w:t>
      </w:r>
    </w:p>
    <w:p w:rsidR="00685ADC" w:rsidRPr="00854743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участие в работе методических объединений школы с сообщениями, докладами, открытыми уроками, презентациями и т.д.; </w:t>
      </w:r>
    </w:p>
    <w:p w:rsidR="00685ADC" w:rsidRPr="00854743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разработка и корректирование учебных программ по преподаваемым ими предметам в рамках образовательной программы, а также их учебно-методическое обеспечение; </w:t>
      </w:r>
    </w:p>
    <w:p w:rsidR="00685ADC" w:rsidRPr="00854743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создание репертуарных сборников, обработок и аранжировок; создания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тестов, вопросников, фонда аудио- и видеоматериалов;</w:t>
      </w:r>
    </w:p>
    <w:p w:rsidR="00685ADC" w:rsidRPr="00854743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разработка, апробация и внедрение  инновационных форм, методов и технологий учебно-образовательной и воспитательной деятельности.</w:t>
      </w:r>
    </w:p>
    <w:p w:rsidR="00685ADC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Педагогически</w:t>
      </w:r>
      <w:r w:rsidR="00CC1BE1">
        <w:rPr>
          <w:rFonts w:ascii="Times New Roman" w:hAnsi="Times New Roman" w:cs="Times New Roman"/>
          <w:sz w:val="28"/>
          <w:szCs w:val="28"/>
        </w:rPr>
        <w:t>е</w:t>
      </w:r>
      <w:r w:rsidRPr="00854743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CC1BE1">
        <w:rPr>
          <w:rFonts w:ascii="Times New Roman" w:hAnsi="Times New Roman" w:cs="Times New Roman"/>
          <w:sz w:val="28"/>
          <w:szCs w:val="28"/>
        </w:rPr>
        <w:t xml:space="preserve">и  </w:t>
      </w:r>
      <w:r w:rsidRPr="00854743">
        <w:rPr>
          <w:rFonts w:ascii="Times New Roman" w:hAnsi="Times New Roman" w:cs="Times New Roman"/>
          <w:sz w:val="28"/>
          <w:szCs w:val="28"/>
        </w:rPr>
        <w:t>используют в образовательном процессе образовательные технологии, основанные на лучших достижениях отечественного образования в области искусств, а также современном уровне его развития. Преподаватели, участвующие в реализации ДОП «</w:t>
      </w:r>
      <w:r w:rsidR="00543657">
        <w:rPr>
          <w:rFonts w:ascii="Times New Roman" w:hAnsi="Times New Roman" w:cs="Times New Roman"/>
          <w:sz w:val="28"/>
          <w:szCs w:val="28"/>
        </w:rPr>
        <w:t>Основы  изобразительного  искусства</w:t>
      </w:r>
      <w:r w:rsidRPr="00854743">
        <w:rPr>
          <w:rFonts w:ascii="Times New Roman" w:hAnsi="Times New Roman" w:cs="Times New Roman"/>
          <w:sz w:val="28"/>
          <w:szCs w:val="28"/>
        </w:rPr>
        <w:t xml:space="preserve">» обобщают и распространяют передовой педагогический опыт путем участия в </w:t>
      </w:r>
      <w:r w:rsidR="00543657">
        <w:rPr>
          <w:rFonts w:ascii="Times New Roman" w:hAnsi="Times New Roman" w:cs="Times New Roman"/>
          <w:sz w:val="28"/>
          <w:szCs w:val="28"/>
        </w:rPr>
        <w:t xml:space="preserve">выставках, </w:t>
      </w:r>
      <w:r w:rsidRPr="00854743">
        <w:rPr>
          <w:rFonts w:ascii="Times New Roman" w:hAnsi="Times New Roman" w:cs="Times New Roman"/>
          <w:sz w:val="28"/>
          <w:szCs w:val="28"/>
        </w:rPr>
        <w:t>концертных, просветительских, конкурсно-фестивальных и учебно-методических мероприятиях школьного и внешкольного уровней.</w:t>
      </w:r>
    </w:p>
    <w:p w:rsidR="00685ADC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условием формирования и наращивания необходимого и достаточного кадрового потенциала школы является обеспечение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новыми образовательными реалиями непрерывного педагогического образования и самообразования путем осуществления активной творческой, методической и культурно-просветительской деятельности школы в различных ее формах, видах и проявлениях. Темпы подготовки и переподготовки педагогических кадров соответствуют темпам модернизации системы образования сферы искусства в целом. </w:t>
      </w:r>
    </w:p>
    <w:p w:rsidR="00685ADC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A12" w:rsidRDefault="00360A12" w:rsidP="002C30C6">
      <w:pPr>
        <w:pStyle w:val="Body1"/>
        <w:spacing w:line="264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4B7BC0" w:rsidRPr="002C30C6" w:rsidRDefault="004B7BC0" w:rsidP="002C30C6">
      <w:pPr>
        <w:pStyle w:val="Body1"/>
        <w:spacing w:line="264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2C30C6">
        <w:rPr>
          <w:rFonts w:ascii="Times New Roman" w:eastAsia="Helvetica" w:hAnsi="Times New Roman"/>
          <w:b/>
          <w:sz w:val="28"/>
          <w:szCs w:val="28"/>
          <w:lang w:val="ru-RU"/>
        </w:rPr>
        <w:t>6</w:t>
      </w:r>
      <w:r w:rsidR="00661E8C" w:rsidRPr="002C30C6">
        <w:rPr>
          <w:rFonts w:ascii="Times New Roman" w:eastAsia="Helvetica" w:hAnsi="Times New Roman"/>
          <w:b/>
          <w:sz w:val="28"/>
          <w:szCs w:val="28"/>
          <w:lang w:val="ru-RU"/>
        </w:rPr>
        <w:t>. Условия  реализации  и ресурсное обеспечение</w:t>
      </w:r>
    </w:p>
    <w:p w:rsidR="00661E8C" w:rsidRPr="002C30C6" w:rsidRDefault="00661E8C" w:rsidP="002C30C6">
      <w:pPr>
        <w:pStyle w:val="Body1"/>
        <w:spacing w:line="264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2C30C6">
        <w:rPr>
          <w:rFonts w:ascii="Times New Roman" w:eastAsia="Helvetica" w:hAnsi="Times New Roman"/>
          <w:b/>
          <w:sz w:val="28"/>
          <w:szCs w:val="28"/>
          <w:lang w:val="ru-RU"/>
        </w:rPr>
        <w:t xml:space="preserve">ДОП </w:t>
      </w:r>
      <w:r w:rsidR="001E44E5">
        <w:rPr>
          <w:rFonts w:ascii="Times New Roman" w:eastAsia="Helvetica" w:hAnsi="Times New Roman"/>
          <w:b/>
          <w:sz w:val="28"/>
          <w:szCs w:val="28"/>
          <w:lang w:val="ru-RU"/>
        </w:rPr>
        <w:t>«Основы  изобразительного  искусства»</w:t>
      </w:r>
    </w:p>
    <w:p w:rsidR="00661E8C" w:rsidRDefault="00661E8C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1E8C" w:rsidRPr="00EF05FB" w:rsidRDefault="00661E8C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</w:t>
      </w:r>
      <w:r w:rsidR="00685ADC">
        <w:rPr>
          <w:sz w:val="28"/>
          <w:szCs w:val="28"/>
        </w:rPr>
        <w:t xml:space="preserve">  учащихся  </w:t>
      </w:r>
      <w:r w:rsidRPr="00EF05FB">
        <w:rPr>
          <w:sz w:val="28"/>
          <w:szCs w:val="28"/>
        </w:rPr>
        <w:t xml:space="preserve"> </w:t>
      </w:r>
      <w:r>
        <w:rPr>
          <w:sz w:val="28"/>
          <w:szCs w:val="28"/>
        </w:rPr>
        <w:t>ДШИ</w:t>
      </w:r>
      <w:r w:rsidRPr="00EF05FB">
        <w:rPr>
          <w:sz w:val="28"/>
          <w:szCs w:val="28"/>
        </w:rPr>
        <w:t xml:space="preserve"> созда</w:t>
      </w:r>
      <w:r>
        <w:rPr>
          <w:sz w:val="28"/>
          <w:szCs w:val="28"/>
        </w:rPr>
        <w:t xml:space="preserve">ёт </w:t>
      </w:r>
      <w:r w:rsidRPr="00EF05FB">
        <w:rPr>
          <w:sz w:val="28"/>
          <w:szCs w:val="28"/>
        </w:rPr>
        <w:t>комфортную развивающую образовательную среду, обеспечивающую возможность:</w:t>
      </w:r>
    </w:p>
    <w:p w:rsidR="00661E8C" w:rsidRPr="00EF05FB" w:rsidRDefault="00661E8C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>выявления и развития одаренных детей в области искусства;</w:t>
      </w:r>
    </w:p>
    <w:p w:rsidR="00661E8C" w:rsidRPr="00EF05FB" w:rsidRDefault="00661E8C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 xml:space="preserve">организации творческой деятельности  обучающихся путем проведения </w:t>
      </w:r>
      <w:r>
        <w:rPr>
          <w:sz w:val="28"/>
          <w:szCs w:val="28"/>
        </w:rPr>
        <w:t xml:space="preserve">в ДШИ </w:t>
      </w:r>
      <w:r w:rsidRPr="00EF05FB">
        <w:rPr>
          <w:sz w:val="28"/>
          <w:szCs w:val="28"/>
        </w:rPr>
        <w:t>творческих мероприятий (</w:t>
      </w:r>
      <w:r w:rsidR="001E3890">
        <w:rPr>
          <w:sz w:val="28"/>
          <w:szCs w:val="28"/>
        </w:rPr>
        <w:t xml:space="preserve">выставок  изобразительного и  декоративно-прикладного  творчества, </w:t>
      </w:r>
      <w:r>
        <w:rPr>
          <w:sz w:val="28"/>
          <w:szCs w:val="28"/>
        </w:rPr>
        <w:t>музыкальных утренников</w:t>
      </w:r>
      <w:r w:rsidRPr="00EF05FB">
        <w:rPr>
          <w:sz w:val="28"/>
          <w:szCs w:val="28"/>
        </w:rPr>
        <w:t>, концертов, театрализованных представлений и др.);</w:t>
      </w:r>
    </w:p>
    <w:p w:rsidR="00661E8C" w:rsidRPr="00EF05FB" w:rsidRDefault="00661E8C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 xml:space="preserve">организации </w:t>
      </w:r>
      <w:r w:rsidRPr="00A33F7E">
        <w:rPr>
          <w:sz w:val="28"/>
          <w:szCs w:val="28"/>
        </w:rPr>
        <w:t xml:space="preserve">творческой и культурно-просветительской деятельности совместно </w:t>
      </w:r>
      <w:r w:rsidRPr="00EF05FB">
        <w:rPr>
          <w:sz w:val="28"/>
          <w:szCs w:val="28"/>
        </w:rPr>
        <w:t xml:space="preserve">с другими </w:t>
      </w:r>
      <w:r w:rsidRPr="00A33F7E">
        <w:rPr>
          <w:sz w:val="28"/>
          <w:szCs w:val="28"/>
        </w:rPr>
        <w:t>детскими школами искусств, в том чи</w:t>
      </w:r>
      <w:r>
        <w:rPr>
          <w:sz w:val="28"/>
          <w:szCs w:val="28"/>
        </w:rPr>
        <w:t>сле по различным видам искусств</w:t>
      </w:r>
      <w:r w:rsidRPr="00EF05FB">
        <w:rPr>
          <w:sz w:val="28"/>
          <w:szCs w:val="28"/>
        </w:rPr>
        <w:t>;</w:t>
      </w:r>
    </w:p>
    <w:p w:rsidR="00661E8C" w:rsidRPr="00EF05FB" w:rsidRDefault="00661E8C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искусства; </w:t>
      </w:r>
    </w:p>
    <w:p w:rsidR="00661E8C" w:rsidRDefault="00661E8C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 xml:space="preserve">построения содержания программы </w:t>
      </w:r>
      <w:r w:rsidR="001E44E5">
        <w:rPr>
          <w:sz w:val="28"/>
          <w:szCs w:val="28"/>
        </w:rPr>
        <w:t>«Основы  изобразительного  искусства»</w:t>
      </w:r>
      <w:r w:rsidRPr="00EF05FB">
        <w:rPr>
          <w:sz w:val="28"/>
          <w:szCs w:val="28"/>
        </w:rPr>
        <w:t xml:space="preserve"> с учетом индивидуального развития детей, </w:t>
      </w:r>
      <w:r>
        <w:rPr>
          <w:sz w:val="28"/>
          <w:szCs w:val="28"/>
        </w:rPr>
        <w:t xml:space="preserve">региональных демографических и социокультурных факторов, </w:t>
      </w:r>
      <w:r w:rsidRPr="00EF05FB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с опорой на сложившиеся в образовательном учреждении традиции;</w:t>
      </w:r>
    </w:p>
    <w:p w:rsidR="00661E8C" w:rsidRDefault="00661E8C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 xml:space="preserve">эффективного управления </w:t>
      </w:r>
      <w:r>
        <w:rPr>
          <w:sz w:val="28"/>
          <w:szCs w:val="28"/>
        </w:rPr>
        <w:t>ОУ</w:t>
      </w:r>
      <w:r w:rsidRPr="00EF05FB">
        <w:rPr>
          <w:sz w:val="28"/>
          <w:szCs w:val="28"/>
        </w:rPr>
        <w:t>.</w:t>
      </w:r>
    </w:p>
    <w:p w:rsidR="00F0107A" w:rsidRPr="00863A9B" w:rsidRDefault="00F0107A" w:rsidP="00F0107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63A9B">
        <w:rPr>
          <w:sz w:val="28"/>
          <w:szCs w:val="28"/>
        </w:rPr>
        <w:t xml:space="preserve">Для реализации ДОП  </w:t>
      </w:r>
      <w:r w:rsidR="00543657">
        <w:rPr>
          <w:sz w:val="28"/>
          <w:szCs w:val="28"/>
        </w:rPr>
        <w:t>«Основы  изобразительного  искусства»</w:t>
      </w:r>
      <w:r w:rsidRPr="00863A9B">
        <w:rPr>
          <w:sz w:val="28"/>
          <w:szCs w:val="28"/>
        </w:rPr>
        <w:t xml:space="preserve"> в ДШИ созданы </w:t>
      </w:r>
      <w:r>
        <w:rPr>
          <w:sz w:val="28"/>
          <w:szCs w:val="28"/>
        </w:rPr>
        <w:t xml:space="preserve"> организационные,  </w:t>
      </w:r>
      <w:r w:rsidRPr="00863A9B">
        <w:rPr>
          <w:sz w:val="28"/>
          <w:szCs w:val="28"/>
        </w:rPr>
        <w:t>учебно-методические,  кадровые, финансовые, материально-технически</w:t>
      </w:r>
      <w:r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и ины</w:t>
      </w:r>
      <w:r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условия с целью достижения планируемых результатов освоения данной </w:t>
      </w:r>
      <w:r w:rsidR="00543657">
        <w:rPr>
          <w:sz w:val="28"/>
          <w:szCs w:val="28"/>
        </w:rPr>
        <w:t>Д</w:t>
      </w:r>
      <w:r w:rsidRPr="00863A9B">
        <w:rPr>
          <w:sz w:val="28"/>
          <w:szCs w:val="28"/>
        </w:rPr>
        <w:t xml:space="preserve">ОП. </w:t>
      </w:r>
    </w:p>
    <w:p w:rsidR="000D3699" w:rsidRDefault="000D3699" w:rsidP="00F0107A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</w:p>
    <w:p w:rsidR="00F0107A" w:rsidRPr="00B0734A" w:rsidRDefault="00F0107A" w:rsidP="00F0107A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Pr="00B0734A">
        <w:rPr>
          <w:sz w:val="28"/>
          <w:szCs w:val="28"/>
          <w:u w:val="single"/>
        </w:rPr>
        <w:t>.1.  Организаци</w:t>
      </w:r>
      <w:r>
        <w:rPr>
          <w:sz w:val="28"/>
          <w:szCs w:val="28"/>
          <w:u w:val="single"/>
        </w:rPr>
        <w:t>онн</w:t>
      </w:r>
      <w:r w:rsidR="006531E1">
        <w:rPr>
          <w:sz w:val="28"/>
          <w:szCs w:val="28"/>
          <w:u w:val="single"/>
        </w:rPr>
        <w:t xml:space="preserve">о-педагогические </w:t>
      </w:r>
      <w:r>
        <w:rPr>
          <w:sz w:val="28"/>
          <w:szCs w:val="28"/>
          <w:u w:val="single"/>
        </w:rPr>
        <w:t xml:space="preserve"> условия</w:t>
      </w:r>
    </w:p>
    <w:p w:rsidR="00F0107A" w:rsidRPr="00717397" w:rsidRDefault="00F0107A" w:rsidP="00F0107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по </w:t>
      </w:r>
      <w:r w:rsidRPr="00717397">
        <w:rPr>
          <w:sz w:val="28"/>
          <w:szCs w:val="28"/>
        </w:rPr>
        <w:t xml:space="preserve">ДОП </w:t>
      </w:r>
      <w:r w:rsidR="001E44E5">
        <w:rPr>
          <w:sz w:val="28"/>
          <w:szCs w:val="28"/>
        </w:rPr>
        <w:t>«Основы  изобразительного  искусства»</w:t>
      </w:r>
      <w:r>
        <w:rPr>
          <w:sz w:val="28"/>
          <w:szCs w:val="28"/>
        </w:rPr>
        <w:t xml:space="preserve"> ведется </w:t>
      </w:r>
      <w:r w:rsidRPr="00A2494D">
        <w:rPr>
          <w:b/>
          <w:i/>
          <w:sz w:val="28"/>
          <w:szCs w:val="28"/>
        </w:rPr>
        <w:t>в очной форме</w:t>
      </w:r>
      <w:r>
        <w:rPr>
          <w:sz w:val="28"/>
          <w:szCs w:val="28"/>
        </w:rPr>
        <w:t>, в соответствии со сложившимися традициями в области детского художественно-эстетического образования.</w:t>
      </w:r>
    </w:p>
    <w:p w:rsidR="00BA2B06" w:rsidRDefault="00BA2B06" w:rsidP="00BA2B06">
      <w:pPr>
        <w:ind w:firstLine="709"/>
        <w:jc w:val="both"/>
        <w:rPr>
          <w:sz w:val="28"/>
        </w:rPr>
      </w:pPr>
      <w:r w:rsidRPr="00902575">
        <w:rPr>
          <w:sz w:val="28"/>
        </w:rPr>
        <w:lastRenderedPageBreak/>
        <w:t>Занятия проводятся в групповой форме</w:t>
      </w:r>
      <w:r w:rsidR="000213FE">
        <w:rPr>
          <w:sz w:val="28"/>
        </w:rPr>
        <w:t>,</w:t>
      </w:r>
      <w:r w:rsidRPr="00902575">
        <w:rPr>
          <w:sz w:val="28"/>
        </w:rPr>
        <w:t xml:space="preserve"> численность учащихся в группе может составлять </w:t>
      </w:r>
      <w:r w:rsidR="000213FE">
        <w:rPr>
          <w:sz w:val="28"/>
        </w:rPr>
        <w:t xml:space="preserve">10-12 </w:t>
      </w:r>
      <w:r w:rsidRPr="00902575">
        <w:rPr>
          <w:sz w:val="28"/>
        </w:rPr>
        <w:t xml:space="preserve"> человек.</w:t>
      </w:r>
      <w:r>
        <w:rPr>
          <w:sz w:val="28"/>
        </w:rPr>
        <w:t xml:space="preserve">  </w:t>
      </w:r>
      <w:r w:rsidRPr="00902575">
        <w:rPr>
          <w:sz w:val="28"/>
        </w:rPr>
        <w:t xml:space="preserve">Продолжительность урока (академического часа) </w:t>
      </w:r>
      <w:r>
        <w:rPr>
          <w:sz w:val="28"/>
        </w:rPr>
        <w:t>для детей младшего школьного возраста</w:t>
      </w:r>
      <w:r w:rsidRPr="00902575">
        <w:rPr>
          <w:sz w:val="28"/>
        </w:rPr>
        <w:t xml:space="preserve">  </w:t>
      </w:r>
      <w:r w:rsidR="00543657">
        <w:rPr>
          <w:sz w:val="28"/>
        </w:rPr>
        <w:t>не превышает 45</w:t>
      </w:r>
      <w:r w:rsidRPr="00902575">
        <w:rPr>
          <w:sz w:val="28"/>
        </w:rPr>
        <w:t xml:space="preserve"> минут.</w:t>
      </w:r>
      <w:r>
        <w:rPr>
          <w:sz w:val="28"/>
        </w:rPr>
        <w:t xml:space="preserve">  </w:t>
      </w:r>
    </w:p>
    <w:p w:rsidR="00F0107A" w:rsidRPr="00E70B1D" w:rsidRDefault="00F0107A" w:rsidP="00F0107A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В целях реализации программы в школе установлены</w:t>
      </w:r>
      <w:r w:rsidRPr="00E70B1D">
        <w:rPr>
          <w:sz w:val="28"/>
          <w:szCs w:val="28"/>
        </w:rPr>
        <w:t xml:space="preserve"> общие временные сроки по продолжительности учебного года, каникулярного времени, академического час</w:t>
      </w:r>
      <w:r>
        <w:rPr>
          <w:sz w:val="28"/>
          <w:szCs w:val="28"/>
        </w:rPr>
        <w:t>а.  П</w:t>
      </w:r>
      <w:r w:rsidR="00BA2B06">
        <w:rPr>
          <w:sz w:val="28"/>
          <w:szCs w:val="28"/>
        </w:rPr>
        <w:t>родолжительность учебного года составляет</w:t>
      </w:r>
      <w:r w:rsidRPr="00E70B1D">
        <w:rPr>
          <w:sz w:val="28"/>
          <w:szCs w:val="28"/>
        </w:rPr>
        <w:t xml:space="preserve"> </w:t>
      </w:r>
      <w:r>
        <w:rPr>
          <w:sz w:val="28"/>
          <w:szCs w:val="28"/>
        </w:rPr>
        <w:t>52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E70B1D">
        <w:rPr>
          <w:sz w:val="28"/>
          <w:szCs w:val="28"/>
        </w:rPr>
        <w:t>, продолжительность учебных занятий</w:t>
      </w:r>
      <w:r w:rsidR="00BA2B06">
        <w:rPr>
          <w:sz w:val="28"/>
          <w:szCs w:val="28"/>
        </w:rPr>
        <w:t xml:space="preserve"> для  детей  дошкольного  возраста  составляет - 32-</w:t>
      </w:r>
      <w:r w:rsidRPr="00BA2B06">
        <w:rPr>
          <w:sz w:val="28"/>
          <w:szCs w:val="28"/>
        </w:rPr>
        <w:t>33</w:t>
      </w:r>
      <w:r>
        <w:rPr>
          <w:sz w:val="28"/>
          <w:szCs w:val="28"/>
        </w:rPr>
        <w:t xml:space="preserve"> недели</w:t>
      </w:r>
      <w:r w:rsidRPr="00E70B1D">
        <w:rPr>
          <w:sz w:val="28"/>
          <w:szCs w:val="28"/>
        </w:rPr>
        <w:t xml:space="preserve">, </w:t>
      </w:r>
      <w:r>
        <w:rPr>
          <w:sz w:val="28"/>
          <w:szCs w:val="28"/>
        </w:rPr>
        <w:t>оставшиеся недели учебного года являются резервными</w:t>
      </w:r>
      <w:r w:rsidRPr="00E70B1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70B1D">
        <w:rPr>
          <w:sz w:val="28"/>
          <w:szCs w:val="28"/>
        </w:rPr>
        <w:t xml:space="preserve"> течение учебного </w:t>
      </w:r>
      <w:r>
        <w:rPr>
          <w:sz w:val="28"/>
          <w:szCs w:val="28"/>
        </w:rPr>
        <w:t>года продолжительность каникул –</w:t>
      </w:r>
      <w:r w:rsidRPr="00E70B1D">
        <w:rPr>
          <w:sz w:val="28"/>
          <w:szCs w:val="28"/>
        </w:rPr>
        <w:t xml:space="preserve"> не менее 4-х недель. Пр</w:t>
      </w:r>
      <w:r>
        <w:rPr>
          <w:sz w:val="28"/>
          <w:szCs w:val="28"/>
        </w:rPr>
        <w:t>одолжительность летних каникул –</w:t>
      </w:r>
      <w:r w:rsidRPr="00E70B1D">
        <w:rPr>
          <w:sz w:val="28"/>
          <w:szCs w:val="28"/>
        </w:rPr>
        <w:t xml:space="preserve"> не менее 13 недель.</w:t>
      </w:r>
    </w:p>
    <w:p w:rsidR="00661529" w:rsidRPr="00E70B1D" w:rsidRDefault="00661529" w:rsidP="00661529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Учебный год для педагогических работников составляет 44 недели</w:t>
      </w:r>
      <w:r w:rsidRPr="00E70B1D">
        <w:rPr>
          <w:rStyle w:val="FootnoteReference"/>
          <w:b/>
        </w:rPr>
        <w:footnoteReference w:id="1"/>
      </w:r>
      <w:r w:rsidRPr="00E70B1D">
        <w:rPr>
          <w:sz w:val="28"/>
          <w:szCs w:val="28"/>
        </w:rPr>
        <w:t xml:space="preserve">, из которых </w:t>
      </w:r>
      <w:r w:rsidRPr="00661529">
        <w:rPr>
          <w:sz w:val="28"/>
          <w:szCs w:val="28"/>
        </w:rPr>
        <w:t>33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 xml:space="preserve">и – учебные. </w:t>
      </w:r>
      <w:r w:rsidRPr="00E70B1D">
        <w:rPr>
          <w:sz w:val="28"/>
          <w:szCs w:val="28"/>
        </w:rPr>
        <w:t>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661529" w:rsidRPr="00AE612D" w:rsidRDefault="00661529" w:rsidP="0066152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B595D">
        <w:rPr>
          <w:sz w:val="28"/>
          <w:szCs w:val="28"/>
        </w:rPr>
        <w:t xml:space="preserve">Реализация программы </w:t>
      </w:r>
      <w:r w:rsidR="001E44E5">
        <w:rPr>
          <w:sz w:val="28"/>
          <w:szCs w:val="28"/>
        </w:rPr>
        <w:t>«Основы  изобразительного  искусства»</w:t>
      </w:r>
      <w:r w:rsidRPr="005B595D">
        <w:rPr>
          <w:sz w:val="28"/>
          <w:szCs w:val="28"/>
        </w:rPr>
        <w:t xml:space="preserve"> обеспечивается педагогическими кадрами, имеющими среднее профессиональное или высшее профессиональное образование, соответствующее профилю преподаваемого учебного предмета. </w:t>
      </w:r>
    </w:p>
    <w:p w:rsidR="006531E1" w:rsidRDefault="006531E1" w:rsidP="006531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Непрерывность профессионального развития педагогических работников обеспечива</w:t>
      </w:r>
      <w:r>
        <w:rPr>
          <w:sz w:val="28"/>
          <w:szCs w:val="28"/>
        </w:rPr>
        <w:t>е</w:t>
      </w:r>
      <w:r w:rsidRPr="005B595D">
        <w:rPr>
          <w:sz w:val="28"/>
          <w:szCs w:val="28"/>
        </w:rPr>
        <w:t xml:space="preserve">тся освоением дополнительных профессиональных </w:t>
      </w:r>
      <w:r>
        <w:rPr>
          <w:sz w:val="28"/>
          <w:szCs w:val="28"/>
        </w:rPr>
        <w:t>образовательных  программ</w:t>
      </w:r>
      <w:r w:rsidRPr="005B595D">
        <w:rPr>
          <w:sz w:val="28"/>
          <w:szCs w:val="28"/>
        </w:rPr>
        <w:t xml:space="preserve"> в объеме не менее 72-х часов, не реже чем один раз в </w:t>
      </w:r>
      <w:r>
        <w:rPr>
          <w:sz w:val="28"/>
          <w:szCs w:val="28"/>
        </w:rPr>
        <w:t xml:space="preserve"> 5</w:t>
      </w:r>
      <w:r w:rsidRPr="005B595D">
        <w:rPr>
          <w:sz w:val="28"/>
          <w:szCs w:val="28"/>
        </w:rPr>
        <w:t xml:space="preserve"> лет в </w:t>
      </w:r>
      <w:r>
        <w:rPr>
          <w:sz w:val="28"/>
          <w:szCs w:val="28"/>
        </w:rPr>
        <w:t>образовательных  учреждениях</w:t>
      </w:r>
      <w:r w:rsidRPr="005B595D">
        <w:rPr>
          <w:sz w:val="28"/>
          <w:szCs w:val="28"/>
        </w:rPr>
        <w:t xml:space="preserve">, имеющих лицензию на осуществление образовательной деятельности. </w:t>
      </w:r>
    </w:p>
    <w:p w:rsidR="006531E1" w:rsidRDefault="006531E1" w:rsidP="006531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</w:t>
      </w:r>
      <w:r w:rsidRPr="005B595D">
        <w:rPr>
          <w:sz w:val="28"/>
          <w:szCs w:val="28"/>
        </w:rPr>
        <w:t>созда</w:t>
      </w:r>
      <w:r>
        <w:rPr>
          <w:sz w:val="28"/>
          <w:szCs w:val="28"/>
        </w:rPr>
        <w:t xml:space="preserve">ёт </w:t>
      </w:r>
      <w:r w:rsidRPr="005B595D">
        <w:rPr>
          <w:sz w:val="28"/>
          <w:szCs w:val="28"/>
        </w:rPr>
        <w:t xml:space="preserve"> условия для взаимодействия с другими </w:t>
      </w:r>
      <w:r>
        <w:rPr>
          <w:sz w:val="28"/>
          <w:szCs w:val="28"/>
        </w:rPr>
        <w:t>образовательными  организациями</w:t>
      </w:r>
      <w:r w:rsidRPr="005B595D">
        <w:rPr>
          <w:sz w:val="28"/>
          <w:szCs w:val="28"/>
        </w:rPr>
        <w:t xml:space="preserve">, реализующими </w:t>
      </w:r>
      <w:r>
        <w:rPr>
          <w:sz w:val="28"/>
          <w:szCs w:val="28"/>
        </w:rPr>
        <w:t>ДОП</w:t>
      </w:r>
      <w:r w:rsidRPr="005B595D"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t xml:space="preserve"> </w:t>
      </w:r>
      <w:r w:rsidRPr="005B595D">
        <w:rPr>
          <w:sz w:val="28"/>
          <w:szCs w:val="28"/>
        </w:rPr>
        <w:t>искусства в том числе и профессиональны</w:t>
      </w:r>
      <w:r w:rsidR="001574AB">
        <w:rPr>
          <w:sz w:val="28"/>
          <w:szCs w:val="28"/>
        </w:rPr>
        <w:t>е</w:t>
      </w:r>
      <w:r w:rsidRPr="005B595D">
        <w:rPr>
          <w:sz w:val="28"/>
          <w:szCs w:val="28"/>
        </w:rPr>
        <w:t xml:space="preserve">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</w:t>
      </w:r>
      <w:r w:rsidR="001E44E5">
        <w:rPr>
          <w:sz w:val="28"/>
          <w:szCs w:val="28"/>
        </w:rPr>
        <w:t>«Основы  изобразительного  искусства»</w:t>
      </w:r>
      <w:r w:rsidRPr="005B595D">
        <w:rPr>
          <w:sz w:val="28"/>
          <w:szCs w:val="28"/>
        </w:rPr>
        <w:t xml:space="preserve">, использования передовых педагогических технологий.  </w:t>
      </w:r>
    </w:p>
    <w:p w:rsidR="00F0107A" w:rsidRDefault="00F0107A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2B06" w:rsidRPr="00661529" w:rsidRDefault="00BA2B06" w:rsidP="00BA2B06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 w:rsidRPr="00661529">
        <w:rPr>
          <w:sz w:val="28"/>
          <w:szCs w:val="28"/>
          <w:u w:val="single"/>
        </w:rPr>
        <w:t xml:space="preserve">6.2. Методическое обеспечение ДОП </w:t>
      </w:r>
      <w:r w:rsidR="001E44E5">
        <w:rPr>
          <w:sz w:val="28"/>
          <w:szCs w:val="28"/>
          <w:u w:val="single"/>
        </w:rPr>
        <w:t>«Основы  изобразительного  искусства»</w:t>
      </w:r>
    </w:p>
    <w:p w:rsidR="00BA2B06" w:rsidRPr="00E70B1D" w:rsidRDefault="00BA2B06" w:rsidP="00BA2B06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E70B1D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E70B1D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ется учебно-методическим  комплексом</w:t>
      </w:r>
      <w:r w:rsidRPr="00E70B1D">
        <w:rPr>
          <w:sz w:val="28"/>
          <w:szCs w:val="28"/>
        </w:rPr>
        <w:t xml:space="preserve"> (</w:t>
      </w:r>
      <w:r w:rsidR="00661529" w:rsidRPr="009A0769">
        <w:rPr>
          <w:sz w:val="28"/>
          <w:szCs w:val="28"/>
        </w:rPr>
        <w:t>учебно-методической документацией</w:t>
      </w:r>
      <w:r w:rsidR="00661529">
        <w:rPr>
          <w:sz w:val="28"/>
          <w:szCs w:val="28"/>
        </w:rPr>
        <w:t>,</w:t>
      </w:r>
      <w:r w:rsidR="00661529" w:rsidRPr="00E70B1D">
        <w:rPr>
          <w:sz w:val="28"/>
          <w:szCs w:val="28"/>
        </w:rPr>
        <w:t xml:space="preserve"> </w:t>
      </w:r>
      <w:r w:rsidRPr="00E70B1D">
        <w:rPr>
          <w:sz w:val="28"/>
          <w:szCs w:val="28"/>
        </w:rPr>
        <w:t xml:space="preserve">учебниками, </w:t>
      </w:r>
      <w:r>
        <w:rPr>
          <w:sz w:val="28"/>
          <w:szCs w:val="28"/>
        </w:rPr>
        <w:t xml:space="preserve">нотными сборниками, </w:t>
      </w:r>
      <w:r w:rsidRPr="00E70B1D">
        <w:rPr>
          <w:sz w:val="28"/>
          <w:szCs w:val="28"/>
        </w:rPr>
        <w:t>учебно-методическими изданиями, конспектами лекций, аудио и видео материалами) по всем учебным предметам.</w:t>
      </w:r>
    </w:p>
    <w:p w:rsidR="00BA2B06" w:rsidRPr="00E70B1D" w:rsidRDefault="00BA2B06" w:rsidP="00BA2B06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lastRenderedPageBreak/>
        <w:t>Реализация программ</w:t>
      </w:r>
      <w:r>
        <w:rPr>
          <w:sz w:val="28"/>
          <w:szCs w:val="28"/>
        </w:rPr>
        <w:t xml:space="preserve">ы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ется</w:t>
      </w:r>
      <w:r w:rsidRPr="00E70B1D">
        <w:rPr>
          <w:sz w:val="28"/>
          <w:szCs w:val="28"/>
        </w:rPr>
        <w:t xml:space="preserve"> доступом каждого обучающегося к библиотечным фондам и фондам фонотеки, аудио и видеозаписей, формируемым в соответствии с перечнем учебных предметов учебного плана.</w:t>
      </w:r>
      <w:r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 xml:space="preserve">Библиотечный фонд </w:t>
      </w:r>
      <w:r>
        <w:rPr>
          <w:sz w:val="28"/>
          <w:szCs w:val="28"/>
        </w:rPr>
        <w:t>ДШИ</w:t>
      </w:r>
      <w:r w:rsidRPr="00E70B1D">
        <w:rPr>
          <w:sz w:val="28"/>
          <w:szCs w:val="28"/>
        </w:rPr>
        <w:t xml:space="preserve"> укомплектован печатными и/или электронными изданиями основной и дополнительной учебной и учебно-методической литературы по всем учебным предметам</w:t>
      </w:r>
      <w:r w:rsidRPr="00F30845">
        <w:rPr>
          <w:sz w:val="28"/>
          <w:szCs w:val="28"/>
        </w:rPr>
        <w:t xml:space="preserve">. </w:t>
      </w:r>
      <w:r w:rsidRPr="00E70B1D">
        <w:rPr>
          <w:sz w:val="28"/>
          <w:szCs w:val="28"/>
        </w:rPr>
        <w:t xml:space="preserve">Библиотечный фонд помимо учебной литературы </w:t>
      </w:r>
      <w:r>
        <w:rPr>
          <w:sz w:val="28"/>
          <w:szCs w:val="28"/>
        </w:rPr>
        <w:t>включает</w:t>
      </w:r>
      <w:r w:rsidRPr="00E70B1D">
        <w:rPr>
          <w:sz w:val="28"/>
          <w:szCs w:val="28"/>
        </w:rPr>
        <w:t xml:space="preserve"> официальные, справочно-библиографические </w:t>
      </w:r>
      <w:r>
        <w:rPr>
          <w:sz w:val="28"/>
          <w:szCs w:val="28"/>
        </w:rPr>
        <w:t>издания</w:t>
      </w:r>
      <w:r w:rsidRPr="00E70B1D">
        <w:rPr>
          <w:sz w:val="28"/>
          <w:szCs w:val="28"/>
        </w:rPr>
        <w:t>.</w:t>
      </w:r>
    </w:p>
    <w:p w:rsidR="00BA2B06" w:rsidRDefault="00BA2B06" w:rsidP="00BA2B0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процессе обучения используются разнообразные </w:t>
      </w:r>
      <w:r w:rsidRPr="0031374C">
        <w:rPr>
          <w:sz w:val="28"/>
          <w:szCs w:val="28"/>
        </w:rPr>
        <w:t>методы обучения (словесный, наглядный</w:t>
      </w:r>
      <w:r>
        <w:rPr>
          <w:sz w:val="28"/>
          <w:szCs w:val="28"/>
        </w:rPr>
        <w:t>,</w:t>
      </w:r>
      <w:r w:rsidRPr="0031374C">
        <w:rPr>
          <w:sz w:val="28"/>
          <w:szCs w:val="28"/>
        </w:rPr>
        <w:t xml:space="preserve"> практический; объяснительно-иллюстративный, репродуктивный, частично-поисковый, исследо</w:t>
      </w:r>
      <w:r>
        <w:rPr>
          <w:sz w:val="28"/>
          <w:szCs w:val="28"/>
        </w:rPr>
        <w:t xml:space="preserve">вательский, проблемный; игровой, </w:t>
      </w:r>
      <w:r w:rsidRPr="0031374C">
        <w:rPr>
          <w:sz w:val="28"/>
          <w:szCs w:val="28"/>
        </w:rPr>
        <w:t>дискуссионный, проектный и др.) и воспитания (убеждение,</w:t>
      </w:r>
      <w:r>
        <w:rPr>
          <w:sz w:val="28"/>
          <w:szCs w:val="28"/>
        </w:rPr>
        <w:t xml:space="preserve">  </w:t>
      </w:r>
      <w:r w:rsidRPr="0031374C">
        <w:rPr>
          <w:sz w:val="28"/>
          <w:szCs w:val="28"/>
        </w:rPr>
        <w:t xml:space="preserve">поощрение, упражнение, стимулирование, </w:t>
      </w:r>
      <w:r>
        <w:rPr>
          <w:sz w:val="28"/>
          <w:szCs w:val="28"/>
        </w:rPr>
        <w:t>мотивация и др.).</w:t>
      </w:r>
    </w:p>
    <w:p w:rsidR="00BA2B06" w:rsidRDefault="00BA2B06" w:rsidP="00BA2B06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 w:rsidRPr="00A2494D">
        <w:rPr>
          <w:color w:val="000000"/>
          <w:spacing w:val="3"/>
          <w:sz w:val="28"/>
          <w:szCs w:val="28"/>
          <w:u w:val="single"/>
          <w:shd w:val="clear" w:color="auto" w:fill="FFFFFF"/>
          <w:lang w:bidi="ru-RU"/>
        </w:rPr>
        <w:t>Формы организации учебных занятий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(уроков):  урок, практическое занятие, урок-</w:t>
      </w:r>
      <w:r w:rsidR="00E15B73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выставка,  урок-конкурс,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</w:t>
      </w:r>
      <w:r w:rsidR="00661529">
        <w:rPr>
          <w:color w:val="000000"/>
          <w:spacing w:val="3"/>
          <w:sz w:val="28"/>
          <w:szCs w:val="28"/>
          <w:shd w:val="clear" w:color="auto" w:fill="FFFFFF"/>
          <w:lang w:bidi="ru-RU"/>
        </w:rPr>
        <w:t>урок-праздник, урок-сказка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и другие.</w:t>
      </w:r>
    </w:p>
    <w:p w:rsidR="00BA2B06" w:rsidRDefault="00BA2B06" w:rsidP="00BA2B06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Внеурочные формы организации работы предполагают участие детей в различных творческих мероприятиях, проводимых в форме концерта, конкурса, </w:t>
      </w:r>
      <w:r w:rsidR="00E15B73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выставки,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фестиваля, олимпиады.</w:t>
      </w:r>
    </w:p>
    <w:p w:rsidR="00BA2B06" w:rsidRDefault="00BA2B06" w:rsidP="00BA2B0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sz w:val="28"/>
          <w:szCs w:val="28"/>
        </w:rPr>
        <w:t>Обучение по программе включает применение</w:t>
      </w:r>
      <w:r w:rsidRPr="00F30845">
        <w:rPr>
          <w:sz w:val="28"/>
          <w:szCs w:val="28"/>
        </w:rPr>
        <w:t xml:space="preserve"> образовательных технологий, основанных на лучших достижениях отечественного образовани</w:t>
      </w:r>
      <w:r>
        <w:rPr>
          <w:sz w:val="28"/>
          <w:szCs w:val="28"/>
        </w:rPr>
        <w:t xml:space="preserve">я в сфере культуры и искусства. В том числе следующие: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индивидуализации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 технология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группового обучения, технология дифференцированного обучения,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разноуровневого обучения, технология развивающего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проблемного обучения, технология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игровой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деятельности,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технология коллективной творческой деятельности, здоровьесберегающая технология,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информационно-коммуникационные технологии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 др.</w:t>
      </w:r>
    </w:p>
    <w:p w:rsidR="00BA2B06" w:rsidRDefault="00BA2B06" w:rsidP="00BA2B06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А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лгоритм учебного занятия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предполагает наличие нескольких обязательных этапов: </w:t>
      </w:r>
      <w:r w:rsidR="00661529">
        <w:rPr>
          <w:color w:val="000000"/>
          <w:spacing w:val="3"/>
          <w:sz w:val="28"/>
          <w:szCs w:val="28"/>
          <w:shd w:val="clear" w:color="auto" w:fill="FFFFFF"/>
          <w:lang w:bidi="ru-RU"/>
        </w:rPr>
        <w:t>повторение  пройденного  материала (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проверка домашнего задания</w:t>
      </w:r>
      <w:r w:rsidR="00661529">
        <w:rPr>
          <w:color w:val="000000"/>
          <w:spacing w:val="3"/>
          <w:sz w:val="28"/>
          <w:szCs w:val="28"/>
          <w:shd w:val="clear" w:color="auto" w:fill="FFFFFF"/>
          <w:lang w:bidi="ru-RU"/>
        </w:rPr>
        <w:t>)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, </w:t>
      </w:r>
      <w:r w:rsidR="00661529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знакомство с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нов</w:t>
      </w:r>
      <w:r w:rsidR="00661529">
        <w:rPr>
          <w:color w:val="000000"/>
          <w:spacing w:val="3"/>
          <w:sz w:val="28"/>
          <w:szCs w:val="28"/>
          <w:shd w:val="clear" w:color="auto" w:fill="FFFFFF"/>
          <w:lang w:bidi="ru-RU"/>
        </w:rPr>
        <w:t>ым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материал</w:t>
      </w:r>
      <w:r w:rsidR="00661529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ом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или разбор нового практического задания, отработка наиболее трудных теоретических и практических моментов урока.</w:t>
      </w:r>
    </w:p>
    <w:p w:rsidR="00BA2B06" w:rsidRPr="00E16178" w:rsidRDefault="00BA2B06" w:rsidP="00BA2B06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Для  занятий с детьми  преподавателями разработаны д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идактические материалы – раздаточные материалы,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инструкционные, технологические кар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ты, задания, упражнения и т.п.</w:t>
      </w:r>
    </w:p>
    <w:p w:rsidR="00BA2B06" w:rsidRPr="0031374C" w:rsidRDefault="00BA2B06" w:rsidP="00BA2B06">
      <w:pPr>
        <w:rPr>
          <w:sz w:val="28"/>
          <w:szCs w:val="28"/>
        </w:rPr>
      </w:pPr>
    </w:p>
    <w:p w:rsidR="00F0107A" w:rsidRPr="00661529" w:rsidRDefault="00661529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661529">
        <w:rPr>
          <w:spacing w:val="-2"/>
          <w:sz w:val="28"/>
          <w:u w:val="single"/>
        </w:rPr>
        <w:t xml:space="preserve">6.3. Материально-технические условия реализации ДОП </w:t>
      </w:r>
      <w:r w:rsidR="001E44E5">
        <w:rPr>
          <w:spacing w:val="-2"/>
          <w:sz w:val="28"/>
          <w:u w:val="single"/>
        </w:rPr>
        <w:t>«Основы  изобразительного  искусства»</w:t>
      </w:r>
    </w:p>
    <w:p w:rsidR="00661529" w:rsidRPr="00E70B1D" w:rsidRDefault="00661529" w:rsidP="00661529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Материально-технические условия </w:t>
      </w:r>
      <w:r>
        <w:rPr>
          <w:sz w:val="28"/>
          <w:szCs w:val="28"/>
        </w:rPr>
        <w:t>МБУДО ДШИ № 2</w:t>
      </w:r>
      <w:r w:rsidR="001574AB">
        <w:rPr>
          <w:sz w:val="28"/>
          <w:szCs w:val="28"/>
        </w:rPr>
        <w:t xml:space="preserve">8  </w:t>
      </w:r>
      <w:r>
        <w:rPr>
          <w:sz w:val="28"/>
          <w:szCs w:val="28"/>
        </w:rPr>
        <w:t xml:space="preserve">в полной мере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возможность достижения обучающимися результатов, предусмотренных </w:t>
      </w:r>
      <w:r w:rsidRPr="00D544E6">
        <w:rPr>
          <w:sz w:val="28"/>
          <w:szCs w:val="28"/>
        </w:rPr>
        <w:t xml:space="preserve">ДОП </w:t>
      </w:r>
      <w:r w:rsidR="001E44E5">
        <w:rPr>
          <w:sz w:val="28"/>
          <w:szCs w:val="28"/>
        </w:rPr>
        <w:t>«Основы  изобразительного  искусства»</w:t>
      </w:r>
      <w:r w:rsidRPr="006531E1">
        <w:rPr>
          <w:sz w:val="28"/>
          <w:szCs w:val="28"/>
        </w:rPr>
        <w:t>.</w:t>
      </w:r>
    </w:p>
    <w:p w:rsidR="00661529" w:rsidRPr="00661529" w:rsidRDefault="00661529" w:rsidP="0066152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63A9B">
        <w:rPr>
          <w:sz w:val="28"/>
          <w:szCs w:val="28"/>
        </w:rPr>
        <w:t>Материально-техническая база</w:t>
      </w:r>
      <w:r w:rsidRPr="00E70B1D">
        <w:rPr>
          <w:sz w:val="28"/>
          <w:szCs w:val="28"/>
        </w:rPr>
        <w:t xml:space="preserve"> </w:t>
      </w:r>
      <w:r w:rsidR="006531E1">
        <w:rPr>
          <w:sz w:val="28"/>
          <w:szCs w:val="28"/>
        </w:rPr>
        <w:t>ДШИ</w:t>
      </w:r>
      <w:r w:rsidRPr="00E70B1D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>ует</w:t>
      </w:r>
      <w:r w:rsidRPr="00E70B1D">
        <w:rPr>
          <w:sz w:val="28"/>
          <w:szCs w:val="28"/>
        </w:rPr>
        <w:t xml:space="preserve"> санитарным и противопожарным нормам, нормам охраны труда</w:t>
      </w:r>
      <w:r w:rsidR="006531E1">
        <w:rPr>
          <w:sz w:val="28"/>
          <w:szCs w:val="28"/>
        </w:rPr>
        <w:t xml:space="preserve">, </w:t>
      </w:r>
      <w:r w:rsidRPr="00E70B1D">
        <w:rPr>
          <w:sz w:val="28"/>
          <w:szCs w:val="28"/>
        </w:rPr>
        <w:t>соблюда</w:t>
      </w:r>
      <w:r>
        <w:rPr>
          <w:sz w:val="28"/>
          <w:szCs w:val="28"/>
        </w:rPr>
        <w:t>ет</w:t>
      </w:r>
      <w:r w:rsidRPr="00E70B1D">
        <w:rPr>
          <w:sz w:val="28"/>
          <w:szCs w:val="28"/>
        </w:rPr>
        <w:t xml:space="preserve"> своевременные сроки текущего и </w:t>
      </w:r>
      <w:r w:rsidRPr="00661529">
        <w:rPr>
          <w:sz w:val="28"/>
          <w:szCs w:val="28"/>
        </w:rPr>
        <w:t>капитального ремонта</w:t>
      </w:r>
      <w:r w:rsidRPr="00E70B1D">
        <w:rPr>
          <w:sz w:val="28"/>
          <w:szCs w:val="28"/>
        </w:rPr>
        <w:t>.</w:t>
      </w:r>
    </w:p>
    <w:p w:rsidR="001574AB" w:rsidRDefault="00661529" w:rsidP="001574A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Для реализации программы в</w:t>
      </w:r>
      <w:r w:rsidRPr="00E70B1D">
        <w:rPr>
          <w:sz w:val="28"/>
          <w:szCs w:val="28"/>
        </w:rPr>
        <w:t xml:space="preserve"> </w:t>
      </w:r>
      <w:r w:rsidR="00EA7A21">
        <w:rPr>
          <w:sz w:val="28"/>
          <w:szCs w:val="28"/>
        </w:rPr>
        <w:t>ДШИ</w:t>
      </w:r>
      <w:r w:rsidRPr="00E70B1D">
        <w:rPr>
          <w:sz w:val="28"/>
          <w:szCs w:val="28"/>
        </w:rPr>
        <w:t xml:space="preserve"> </w:t>
      </w:r>
      <w:r>
        <w:rPr>
          <w:sz w:val="28"/>
          <w:szCs w:val="28"/>
        </w:rPr>
        <w:t>имеются в наличии</w:t>
      </w:r>
      <w:r w:rsidR="001574AB">
        <w:rPr>
          <w:sz w:val="28"/>
          <w:szCs w:val="28"/>
        </w:rPr>
        <w:t xml:space="preserve"> </w:t>
      </w:r>
      <w:r w:rsidR="00890318">
        <w:rPr>
          <w:sz w:val="28"/>
          <w:szCs w:val="28"/>
        </w:rPr>
        <w:t xml:space="preserve"> </w:t>
      </w:r>
      <w:r w:rsidR="00890318" w:rsidRPr="00190BA8">
        <w:rPr>
          <w:sz w:val="28"/>
          <w:szCs w:val="28"/>
        </w:rPr>
        <w:t xml:space="preserve">учебные аудитории для </w:t>
      </w:r>
      <w:r w:rsidR="00890318">
        <w:rPr>
          <w:sz w:val="28"/>
          <w:szCs w:val="28"/>
        </w:rPr>
        <w:t>з</w:t>
      </w:r>
      <w:r w:rsidR="00890318" w:rsidRPr="00190BA8">
        <w:rPr>
          <w:sz w:val="28"/>
          <w:szCs w:val="28"/>
        </w:rPr>
        <w:t>анятий</w:t>
      </w:r>
      <w:r w:rsidR="001574AB">
        <w:rPr>
          <w:sz w:val="28"/>
          <w:szCs w:val="28"/>
        </w:rPr>
        <w:t xml:space="preserve">  изобразительным  творчеством</w:t>
      </w:r>
      <w:r w:rsidR="00890318">
        <w:rPr>
          <w:sz w:val="28"/>
          <w:szCs w:val="28"/>
        </w:rPr>
        <w:t>,</w:t>
      </w:r>
      <w:r w:rsidR="00890318" w:rsidRPr="00E95523">
        <w:rPr>
          <w:sz w:val="28"/>
          <w:szCs w:val="28"/>
        </w:rPr>
        <w:t xml:space="preserve"> </w:t>
      </w:r>
      <w:r w:rsidR="00890318" w:rsidRPr="00190BA8">
        <w:rPr>
          <w:sz w:val="28"/>
          <w:szCs w:val="28"/>
        </w:rPr>
        <w:t>оснащ</w:t>
      </w:r>
      <w:r w:rsidR="00890318">
        <w:rPr>
          <w:sz w:val="28"/>
          <w:szCs w:val="28"/>
        </w:rPr>
        <w:t>енные</w:t>
      </w:r>
      <w:r w:rsidR="001574AB">
        <w:rPr>
          <w:sz w:val="28"/>
          <w:szCs w:val="28"/>
        </w:rPr>
        <w:t>:</w:t>
      </w:r>
    </w:p>
    <w:p w:rsidR="00890318" w:rsidRDefault="00890318" w:rsidP="008903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раковинами с подводкой воды;</w:t>
      </w:r>
    </w:p>
    <w:p w:rsidR="00890318" w:rsidRDefault="00890318" w:rsidP="008903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мебелью (стулья, столы,</w:t>
      </w:r>
      <w:r w:rsidR="00EA7A21">
        <w:rPr>
          <w:sz w:val="28"/>
          <w:szCs w:val="28"/>
        </w:rPr>
        <w:t xml:space="preserve">  табуреты, шкафы, столы и стулья  для  дошкольников</w:t>
      </w:r>
      <w:r>
        <w:rPr>
          <w:sz w:val="28"/>
          <w:szCs w:val="28"/>
        </w:rPr>
        <w:t>),</w:t>
      </w:r>
    </w:p>
    <w:p w:rsidR="00890318" w:rsidRDefault="00890318" w:rsidP="008903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учебным  оборудованием (мольберты, доска  магнитная, доска напольная);</w:t>
      </w:r>
    </w:p>
    <w:p w:rsidR="00890318" w:rsidRDefault="00890318" w:rsidP="008903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наглядными  пособиями  и  натурным  фондом;</w:t>
      </w:r>
    </w:p>
    <w:p w:rsidR="00890318" w:rsidRDefault="00890318" w:rsidP="008903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ТСО (компьютер</w:t>
      </w:r>
      <w:r w:rsidR="00EA7A21">
        <w:rPr>
          <w:sz w:val="28"/>
          <w:szCs w:val="28"/>
        </w:rPr>
        <w:t>ная  техника</w:t>
      </w:r>
      <w:r>
        <w:rPr>
          <w:sz w:val="28"/>
          <w:szCs w:val="28"/>
        </w:rPr>
        <w:t xml:space="preserve">, </w:t>
      </w:r>
      <w:r w:rsidR="00EA7A21">
        <w:rPr>
          <w:sz w:val="28"/>
          <w:szCs w:val="28"/>
        </w:rPr>
        <w:t xml:space="preserve">системный  блок, </w:t>
      </w:r>
      <w:r>
        <w:rPr>
          <w:sz w:val="28"/>
          <w:szCs w:val="28"/>
        </w:rPr>
        <w:t>софиты</w:t>
      </w:r>
      <w:r w:rsidR="00EA7A21">
        <w:rPr>
          <w:sz w:val="28"/>
          <w:szCs w:val="28"/>
        </w:rPr>
        <w:t>).</w:t>
      </w:r>
    </w:p>
    <w:p w:rsidR="00661E8C" w:rsidRDefault="00EA7A21" w:rsidP="00661E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школе  имеется </w:t>
      </w:r>
      <w:r w:rsidRPr="00190BA8">
        <w:rPr>
          <w:sz w:val="28"/>
          <w:szCs w:val="28"/>
        </w:rPr>
        <w:t>библиотек</w:t>
      </w:r>
      <w:r>
        <w:rPr>
          <w:sz w:val="28"/>
          <w:szCs w:val="28"/>
        </w:rPr>
        <w:t>а</w:t>
      </w:r>
      <w:r w:rsidRPr="00190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661E8C" w:rsidRPr="00190BA8">
        <w:rPr>
          <w:sz w:val="28"/>
          <w:szCs w:val="28"/>
        </w:rPr>
        <w:t>концертный зал с роял</w:t>
      </w:r>
      <w:r w:rsidR="00661E8C">
        <w:rPr>
          <w:sz w:val="28"/>
          <w:szCs w:val="28"/>
        </w:rPr>
        <w:t>ем,</w:t>
      </w:r>
      <w:r w:rsidR="00661E8C" w:rsidRPr="00190BA8">
        <w:rPr>
          <w:sz w:val="28"/>
          <w:szCs w:val="28"/>
        </w:rPr>
        <w:t xml:space="preserve"> звукотехническим </w:t>
      </w:r>
      <w:r w:rsidR="00661E8C">
        <w:rPr>
          <w:sz w:val="28"/>
          <w:szCs w:val="28"/>
        </w:rPr>
        <w:t xml:space="preserve"> и  мультимедийным  </w:t>
      </w:r>
      <w:r w:rsidR="00661E8C" w:rsidRPr="00190BA8">
        <w:rPr>
          <w:sz w:val="28"/>
          <w:szCs w:val="28"/>
        </w:rPr>
        <w:t>оборудованием</w:t>
      </w:r>
      <w:r>
        <w:rPr>
          <w:sz w:val="28"/>
          <w:szCs w:val="28"/>
        </w:rPr>
        <w:t xml:space="preserve"> для  проведения  мероприятий  и  праздников.  </w:t>
      </w:r>
    </w:p>
    <w:p w:rsidR="006531E1" w:rsidRDefault="006531E1" w:rsidP="00CB55DD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 xml:space="preserve">В ДШИ </w:t>
      </w:r>
      <w:r w:rsidRPr="00A57926">
        <w:rPr>
          <w:rFonts w:ascii="Times New Roman" w:eastAsia="Helvetica" w:hAnsi="Times New Roman"/>
          <w:sz w:val="28"/>
          <w:szCs w:val="28"/>
          <w:lang w:val="ru-RU"/>
        </w:rPr>
        <w:t xml:space="preserve">созданы условия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содержания, своевременного обслуживания и ремонта музыкальных инструментов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учебного  оборудования. </w:t>
      </w:r>
    </w:p>
    <w:p w:rsidR="00CA0A36" w:rsidRDefault="00CA0A36" w:rsidP="00CB55DD">
      <w:pPr>
        <w:pStyle w:val="Body1"/>
        <w:ind w:firstLine="709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2419F1" w:rsidRPr="002419F1" w:rsidRDefault="002419F1" w:rsidP="00CB55DD">
      <w:pPr>
        <w:pStyle w:val="Body1"/>
        <w:ind w:firstLine="709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2419F1">
        <w:rPr>
          <w:rFonts w:ascii="Times New Roman" w:eastAsia="Helvetica" w:hAnsi="Times New Roman"/>
          <w:b/>
          <w:sz w:val="28"/>
          <w:szCs w:val="28"/>
          <w:lang w:val="ru-RU"/>
        </w:rPr>
        <w:t xml:space="preserve">7. </w:t>
      </w:r>
      <w:r w:rsidR="00FF503B" w:rsidRPr="002419F1">
        <w:rPr>
          <w:rFonts w:ascii="Times New Roman" w:eastAsia="Helvetica" w:hAnsi="Times New Roman"/>
          <w:b/>
          <w:sz w:val="28"/>
          <w:szCs w:val="28"/>
          <w:lang w:val="ru-RU"/>
        </w:rPr>
        <w:t>Комплекс  учебных  предметов</w:t>
      </w:r>
    </w:p>
    <w:p w:rsidR="00FF503B" w:rsidRPr="002419F1" w:rsidRDefault="00FF503B" w:rsidP="00CB55DD">
      <w:pPr>
        <w:pStyle w:val="Body1"/>
        <w:ind w:firstLine="709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2419F1">
        <w:rPr>
          <w:rFonts w:ascii="Times New Roman" w:eastAsia="Helvetica" w:hAnsi="Times New Roman"/>
          <w:b/>
          <w:sz w:val="28"/>
          <w:szCs w:val="28"/>
          <w:lang w:val="ru-RU"/>
        </w:rPr>
        <w:t xml:space="preserve">ДОП </w:t>
      </w:r>
      <w:r w:rsidR="001E44E5">
        <w:rPr>
          <w:rFonts w:ascii="Times New Roman" w:eastAsia="Helvetica" w:hAnsi="Times New Roman"/>
          <w:b/>
          <w:sz w:val="28"/>
          <w:szCs w:val="28"/>
          <w:lang w:val="ru-RU"/>
        </w:rPr>
        <w:t>«Основы  изобразительного  искусства»</w:t>
      </w:r>
    </w:p>
    <w:p w:rsidR="006531E1" w:rsidRDefault="006531E1" w:rsidP="00CB55DD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FF503B" w:rsidRPr="00FF503B" w:rsidRDefault="00FF503B" w:rsidP="00CB55DD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 образовательный  комплекс  </w:t>
      </w:r>
      <w:r w:rsidRPr="00FF503B">
        <w:rPr>
          <w:rFonts w:ascii="Times New Roman" w:eastAsia="Helvetica" w:hAnsi="Times New Roman"/>
          <w:sz w:val="28"/>
          <w:szCs w:val="28"/>
          <w:lang w:val="ru-RU"/>
        </w:rPr>
        <w:t xml:space="preserve">ДОП </w:t>
      </w:r>
      <w:r w:rsidR="001E44E5">
        <w:rPr>
          <w:rFonts w:ascii="Times New Roman" w:eastAsia="Helvetica" w:hAnsi="Times New Roman"/>
          <w:sz w:val="28"/>
          <w:szCs w:val="28"/>
          <w:lang w:val="ru-RU"/>
        </w:rPr>
        <w:t>«Основы  изобразительного  искусства»</w:t>
      </w:r>
      <w:r w:rsidRPr="00FF503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входят  </w:t>
      </w:r>
      <w:r w:rsidRPr="00FF503B">
        <w:rPr>
          <w:rFonts w:ascii="Times New Roman" w:eastAsia="Helvetica" w:hAnsi="Times New Roman"/>
          <w:sz w:val="28"/>
          <w:szCs w:val="28"/>
          <w:lang w:val="ru-RU"/>
        </w:rPr>
        <w:t>учебны</w:t>
      </w:r>
      <w:r>
        <w:rPr>
          <w:rFonts w:ascii="Times New Roman" w:eastAsia="Helvetica" w:hAnsi="Times New Roman"/>
          <w:sz w:val="28"/>
          <w:szCs w:val="28"/>
          <w:lang w:val="ru-RU"/>
        </w:rPr>
        <w:t>е</w:t>
      </w:r>
      <w:r w:rsidRPr="00FF503B">
        <w:rPr>
          <w:rFonts w:ascii="Times New Roman" w:eastAsia="Helvetica" w:hAnsi="Times New Roman"/>
          <w:sz w:val="28"/>
          <w:szCs w:val="28"/>
          <w:lang w:val="ru-RU"/>
        </w:rPr>
        <w:t xml:space="preserve">  предмет</w:t>
      </w:r>
      <w:r>
        <w:rPr>
          <w:rFonts w:ascii="Times New Roman" w:eastAsia="Helvetica" w:hAnsi="Times New Roman"/>
          <w:sz w:val="28"/>
          <w:szCs w:val="28"/>
          <w:lang w:val="ru-RU"/>
        </w:rPr>
        <w:t>ы:</w:t>
      </w:r>
      <w:r w:rsidRPr="00FF50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="00720212" w:rsidRPr="00720212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CA0A36">
        <w:rPr>
          <w:rFonts w:ascii="Times New Roman" w:eastAsia="Helvetica" w:hAnsi="Times New Roman"/>
          <w:sz w:val="28"/>
          <w:szCs w:val="28"/>
          <w:lang w:val="ru-RU"/>
        </w:rPr>
        <w:t>Живопись</w:t>
      </w:r>
      <w:r w:rsidR="00720212" w:rsidRPr="00720212">
        <w:rPr>
          <w:rFonts w:ascii="Times New Roman" w:eastAsia="Helvetica" w:hAnsi="Times New Roman"/>
          <w:sz w:val="28"/>
          <w:szCs w:val="28"/>
          <w:lang w:val="ru-RU"/>
        </w:rPr>
        <w:t>», «</w:t>
      </w:r>
      <w:r w:rsidR="00CA0A36">
        <w:rPr>
          <w:rFonts w:ascii="Times New Roman" w:eastAsia="Helvetica" w:hAnsi="Times New Roman"/>
          <w:sz w:val="28"/>
          <w:szCs w:val="28"/>
          <w:lang w:val="ru-RU"/>
        </w:rPr>
        <w:t>Рисунок</w:t>
      </w:r>
      <w:r w:rsidR="00720212" w:rsidRPr="00720212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CA0A36">
        <w:rPr>
          <w:rFonts w:ascii="Times New Roman" w:eastAsia="Helvetica" w:hAnsi="Times New Roman"/>
          <w:sz w:val="28"/>
          <w:szCs w:val="28"/>
          <w:lang w:val="ru-RU"/>
        </w:rPr>
        <w:t>, «Композиция»</w:t>
      </w:r>
      <w:r w:rsidR="002419F1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9131CB" w:rsidRDefault="009131CB" w:rsidP="004C6D35">
      <w:pPr>
        <w:pStyle w:val="Body1"/>
        <w:ind w:firstLine="709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9B1837" w:rsidRPr="007E35D9" w:rsidRDefault="00F03196" w:rsidP="009B1837">
      <w:pPr>
        <w:ind w:firstLine="720"/>
        <w:jc w:val="both"/>
        <w:rPr>
          <w:sz w:val="28"/>
          <w:szCs w:val="28"/>
        </w:rPr>
      </w:pPr>
      <w:r w:rsidRPr="00F03196">
        <w:rPr>
          <w:rFonts w:eastAsia="Helvetica"/>
          <w:b/>
          <w:sz w:val="28"/>
          <w:szCs w:val="28"/>
        </w:rPr>
        <w:t>Учебный  предмет «</w:t>
      </w:r>
      <w:r w:rsidR="009B1837">
        <w:rPr>
          <w:rFonts w:eastAsia="Helvetica"/>
          <w:b/>
          <w:sz w:val="28"/>
          <w:szCs w:val="28"/>
        </w:rPr>
        <w:t>Живопись</w:t>
      </w:r>
      <w:r w:rsidRPr="00F03196">
        <w:rPr>
          <w:rFonts w:eastAsia="Helvetica"/>
          <w:b/>
          <w:sz w:val="28"/>
          <w:szCs w:val="28"/>
        </w:rPr>
        <w:t>»</w:t>
      </w:r>
      <w:r w:rsidRPr="00720212">
        <w:rPr>
          <w:rFonts w:eastAsia="Helvetica"/>
          <w:b/>
          <w:sz w:val="28"/>
          <w:szCs w:val="28"/>
        </w:rPr>
        <w:t xml:space="preserve">  </w:t>
      </w:r>
      <w:r w:rsidR="00720212" w:rsidRPr="00720212">
        <w:rPr>
          <w:rFonts w:eastAsia="Helvetica"/>
          <w:sz w:val="28"/>
          <w:szCs w:val="28"/>
        </w:rPr>
        <w:t xml:space="preserve">направлен  на </w:t>
      </w:r>
      <w:r w:rsidR="00720212" w:rsidRPr="004C6D35">
        <w:rPr>
          <w:sz w:val="28"/>
          <w:szCs w:val="28"/>
        </w:rPr>
        <w:t>планомерно</w:t>
      </w:r>
      <w:r w:rsidR="004C6D35">
        <w:rPr>
          <w:sz w:val="28"/>
          <w:szCs w:val="28"/>
        </w:rPr>
        <w:t>е</w:t>
      </w:r>
      <w:r w:rsidR="00720212" w:rsidRPr="004C6D35">
        <w:rPr>
          <w:sz w:val="28"/>
          <w:szCs w:val="28"/>
        </w:rPr>
        <w:t xml:space="preserve"> </w:t>
      </w:r>
      <w:r w:rsidR="004C6D35">
        <w:rPr>
          <w:sz w:val="28"/>
          <w:szCs w:val="28"/>
        </w:rPr>
        <w:t xml:space="preserve"> </w:t>
      </w:r>
      <w:r w:rsidR="00720212" w:rsidRPr="004C6D35">
        <w:rPr>
          <w:sz w:val="28"/>
          <w:szCs w:val="28"/>
        </w:rPr>
        <w:t>развити</w:t>
      </w:r>
      <w:r w:rsidR="004C6D35">
        <w:rPr>
          <w:sz w:val="28"/>
          <w:szCs w:val="28"/>
        </w:rPr>
        <w:t>е</w:t>
      </w:r>
      <w:r w:rsidR="00720212" w:rsidRPr="004C6D35">
        <w:rPr>
          <w:sz w:val="28"/>
          <w:szCs w:val="28"/>
        </w:rPr>
        <w:t xml:space="preserve"> умений и навыков</w:t>
      </w:r>
      <w:r w:rsidR="004C6D35">
        <w:rPr>
          <w:sz w:val="28"/>
          <w:szCs w:val="28"/>
        </w:rPr>
        <w:t xml:space="preserve">  учащихся  в  области   изобразительного  творчества  с  использованием  различных  средств и  материалов    живописи</w:t>
      </w:r>
      <w:r w:rsidR="009B1837">
        <w:rPr>
          <w:sz w:val="28"/>
          <w:szCs w:val="28"/>
        </w:rPr>
        <w:t xml:space="preserve">, а также </w:t>
      </w:r>
      <w:r w:rsidR="009B1837" w:rsidRPr="007E35D9">
        <w:rPr>
          <w:sz w:val="28"/>
          <w:szCs w:val="28"/>
        </w:rPr>
        <w:t>последовательного ведения живописной работы</w:t>
      </w:r>
      <w:r w:rsidR="009B1837">
        <w:rPr>
          <w:sz w:val="28"/>
          <w:szCs w:val="28"/>
        </w:rPr>
        <w:t>.</w:t>
      </w:r>
      <w:r w:rsidR="004C6D35">
        <w:rPr>
          <w:sz w:val="28"/>
          <w:szCs w:val="28"/>
        </w:rPr>
        <w:t xml:space="preserve">  </w:t>
      </w:r>
      <w:r w:rsidR="009B1837">
        <w:rPr>
          <w:sz w:val="28"/>
          <w:szCs w:val="28"/>
        </w:rPr>
        <w:t>Большое внимание</w:t>
      </w:r>
      <w:r w:rsidR="009B1837" w:rsidRPr="007E35D9">
        <w:rPr>
          <w:sz w:val="28"/>
          <w:szCs w:val="28"/>
        </w:rPr>
        <w:t xml:space="preserve"> </w:t>
      </w:r>
      <w:r w:rsidR="009B1837">
        <w:rPr>
          <w:sz w:val="28"/>
          <w:szCs w:val="28"/>
        </w:rPr>
        <w:t>в процессе обучения живописи уделяется</w:t>
      </w:r>
      <w:r w:rsidR="009B1837" w:rsidRPr="007E35D9">
        <w:rPr>
          <w:sz w:val="28"/>
          <w:szCs w:val="28"/>
        </w:rPr>
        <w:t xml:space="preserve"> цветовы</w:t>
      </w:r>
      <w:r w:rsidR="009B1837">
        <w:rPr>
          <w:sz w:val="28"/>
          <w:szCs w:val="28"/>
        </w:rPr>
        <w:t>м</w:t>
      </w:r>
      <w:r w:rsidR="009B1837" w:rsidRPr="007E35D9">
        <w:rPr>
          <w:sz w:val="28"/>
          <w:szCs w:val="28"/>
        </w:rPr>
        <w:t xml:space="preserve"> отношения</w:t>
      </w:r>
      <w:r w:rsidR="009B1837">
        <w:rPr>
          <w:sz w:val="28"/>
          <w:szCs w:val="28"/>
        </w:rPr>
        <w:t>м</w:t>
      </w:r>
      <w:r w:rsidR="009B1837" w:rsidRPr="007E35D9">
        <w:rPr>
          <w:sz w:val="28"/>
          <w:szCs w:val="28"/>
        </w:rPr>
        <w:t>, строящи</w:t>
      </w:r>
      <w:r w:rsidR="009B1837">
        <w:rPr>
          <w:sz w:val="28"/>
          <w:szCs w:val="28"/>
        </w:rPr>
        <w:t>м</w:t>
      </w:r>
      <w:r w:rsidR="009B1837" w:rsidRPr="007E35D9">
        <w:rPr>
          <w:sz w:val="28"/>
          <w:szCs w:val="28"/>
        </w:rPr>
        <w:t xml:space="preserve">ся на цветовой гармонии, поэтому большая часть </w:t>
      </w:r>
      <w:r w:rsidR="009B1837">
        <w:rPr>
          <w:sz w:val="28"/>
          <w:szCs w:val="28"/>
        </w:rPr>
        <w:t xml:space="preserve"> </w:t>
      </w:r>
      <w:r w:rsidR="009B1837" w:rsidRPr="007E35D9">
        <w:rPr>
          <w:sz w:val="28"/>
          <w:szCs w:val="28"/>
        </w:rPr>
        <w:t xml:space="preserve">тем </w:t>
      </w:r>
      <w:r w:rsidR="009B1837">
        <w:rPr>
          <w:sz w:val="28"/>
          <w:szCs w:val="28"/>
        </w:rPr>
        <w:t xml:space="preserve">программы учебного предмета </w:t>
      </w:r>
      <w:r w:rsidR="009B1837" w:rsidRPr="007E35D9">
        <w:rPr>
          <w:sz w:val="28"/>
          <w:szCs w:val="28"/>
        </w:rPr>
        <w:t>отводится цветовым гармониям. Затем следуют темы «Фигура человека», «Гризайль», «Интерьер»</w:t>
      </w:r>
      <w:r w:rsidR="009B1837">
        <w:rPr>
          <w:sz w:val="28"/>
          <w:szCs w:val="28"/>
        </w:rPr>
        <w:t xml:space="preserve">, где </w:t>
      </w:r>
      <w:r w:rsidR="009B1837" w:rsidRPr="007E35D9">
        <w:rPr>
          <w:sz w:val="28"/>
          <w:szCs w:val="28"/>
        </w:rPr>
        <w:t xml:space="preserve">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  <w:r w:rsidR="009B1837">
        <w:rPr>
          <w:sz w:val="28"/>
          <w:szCs w:val="28"/>
        </w:rPr>
        <w:t xml:space="preserve"> </w:t>
      </w:r>
    </w:p>
    <w:p w:rsidR="009B1837" w:rsidRDefault="009B1837" w:rsidP="004C6D35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1837" w:rsidRPr="00123B43" w:rsidRDefault="009B1837" w:rsidP="009B1837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3196">
        <w:rPr>
          <w:rFonts w:ascii="Times New Roman" w:eastAsia="Helvetica" w:hAnsi="Times New Roman"/>
          <w:b/>
          <w:sz w:val="28"/>
          <w:szCs w:val="28"/>
          <w:lang w:val="ru-RU"/>
        </w:rPr>
        <w:t>Учебный  предмет «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Рисунок</w:t>
      </w:r>
      <w:r w:rsidRPr="009131CB">
        <w:rPr>
          <w:rFonts w:ascii="Times New Roman" w:hAnsi="Times New Roman"/>
          <w:b/>
          <w:sz w:val="28"/>
          <w:szCs w:val="28"/>
          <w:lang w:val="ru-RU"/>
        </w:rPr>
        <w:t>»</w:t>
      </w:r>
      <w:r w:rsidRPr="009131CB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B1837">
        <w:rPr>
          <w:rFonts w:ascii="Times New Roman" w:hAnsi="Times New Roman"/>
          <w:sz w:val="28"/>
          <w:szCs w:val="28"/>
          <w:lang w:val="ru-RU"/>
        </w:rPr>
        <w:t>является основополагающим</w:t>
      </w:r>
      <w:r>
        <w:rPr>
          <w:rFonts w:ascii="Times New Roman" w:hAnsi="Times New Roman"/>
          <w:sz w:val="28"/>
          <w:szCs w:val="28"/>
          <w:lang w:val="ru-RU"/>
        </w:rPr>
        <w:t xml:space="preserve">  в</w:t>
      </w:r>
      <w:r w:rsidRPr="009B1837">
        <w:rPr>
          <w:rFonts w:ascii="Times New Roman" w:hAnsi="Times New Roman"/>
          <w:sz w:val="28"/>
          <w:szCs w:val="28"/>
          <w:lang w:val="ru-RU"/>
        </w:rPr>
        <w:t xml:space="preserve"> системе художественного образования. Программа по рисунку включает целый ряд теоретических и практических заданий. </w:t>
      </w:r>
      <w:r w:rsidRPr="00DE5160">
        <w:rPr>
          <w:rFonts w:ascii="Times New Roman" w:hAnsi="Times New Roman"/>
          <w:sz w:val="28"/>
          <w:szCs w:val="28"/>
          <w:lang w:val="ru-RU"/>
        </w:rPr>
        <w:t xml:space="preserve">Эти задания помогают </w:t>
      </w:r>
      <w:r w:rsidRPr="00123B43">
        <w:rPr>
          <w:rFonts w:ascii="Times New Roman" w:hAnsi="Times New Roman"/>
          <w:sz w:val="28"/>
          <w:szCs w:val="28"/>
          <w:lang w:val="ru-RU"/>
        </w:rPr>
        <w:t>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9B1837" w:rsidRPr="00123B43" w:rsidRDefault="009B1837" w:rsidP="00123B43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1837">
        <w:rPr>
          <w:rFonts w:ascii="Times New Roman" w:hAnsi="Times New Roman"/>
          <w:sz w:val="28"/>
          <w:szCs w:val="28"/>
          <w:lang w:val="ru-RU"/>
        </w:rPr>
        <w:t xml:space="preserve">На занятиях  по  предмету  </w:t>
      </w:r>
      <w:r>
        <w:rPr>
          <w:rFonts w:ascii="Times New Roman" w:hAnsi="Times New Roman"/>
          <w:sz w:val="28"/>
          <w:szCs w:val="28"/>
          <w:lang w:val="ru-RU"/>
        </w:rPr>
        <w:t xml:space="preserve">дети  учатся  </w:t>
      </w:r>
      <w:r w:rsidRPr="00123B43">
        <w:rPr>
          <w:rFonts w:ascii="Times New Roman" w:hAnsi="Times New Roman"/>
          <w:sz w:val="28"/>
          <w:szCs w:val="28"/>
          <w:lang w:val="ru-RU"/>
        </w:rPr>
        <w:t xml:space="preserve">работать  </w:t>
      </w:r>
      <w:r w:rsidRPr="009B1837">
        <w:rPr>
          <w:rFonts w:ascii="Times New Roman" w:hAnsi="Times New Roman"/>
          <w:sz w:val="28"/>
          <w:szCs w:val="28"/>
          <w:lang w:val="ru-RU"/>
        </w:rPr>
        <w:t>с подготовительными материалами: набросками, зарисовками</w:t>
      </w:r>
      <w:r w:rsidR="00123B43">
        <w:rPr>
          <w:rFonts w:ascii="Times New Roman" w:hAnsi="Times New Roman"/>
          <w:sz w:val="28"/>
          <w:szCs w:val="28"/>
          <w:lang w:val="ru-RU"/>
        </w:rPr>
        <w:t xml:space="preserve">  и</w:t>
      </w:r>
      <w:r w:rsidRPr="009B1837">
        <w:rPr>
          <w:rFonts w:ascii="Times New Roman" w:hAnsi="Times New Roman"/>
          <w:sz w:val="28"/>
          <w:szCs w:val="28"/>
          <w:lang w:val="ru-RU"/>
        </w:rPr>
        <w:t xml:space="preserve"> эскизами</w:t>
      </w:r>
      <w:r w:rsidR="00123B43">
        <w:rPr>
          <w:rFonts w:ascii="Times New Roman" w:hAnsi="Times New Roman"/>
          <w:sz w:val="28"/>
          <w:szCs w:val="28"/>
          <w:lang w:val="ru-RU"/>
        </w:rPr>
        <w:t xml:space="preserve">,  осваивают  навыки </w:t>
      </w:r>
      <w:r w:rsidRPr="00123B43">
        <w:rPr>
          <w:rFonts w:ascii="Times New Roman" w:hAnsi="Times New Roman"/>
          <w:sz w:val="28"/>
          <w:szCs w:val="28"/>
          <w:lang w:val="ru-RU"/>
        </w:rPr>
        <w:t>передачи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9B1837" w:rsidRDefault="009B1837" w:rsidP="009131CB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3B43" w:rsidRDefault="009131CB" w:rsidP="00123B43">
      <w:pPr>
        <w:ind w:firstLine="709"/>
        <w:jc w:val="both"/>
        <w:rPr>
          <w:sz w:val="28"/>
          <w:szCs w:val="28"/>
        </w:rPr>
      </w:pPr>
      <w:r w:rsidRPr="00F03196">
        <w:rPr>
          <w:rFonts w:eastAsia="Helvetica"/>
          <w:b/>
          <w:sz w:val="28"/>
          <w:szCs w:val="28"/>
        </w:rPr>
        <w:lastRenderedPageBreak/>
        <w:t>Учебный  предмет «</w:t>
      </w:r>
      <w:r w:rsidR="00123B43">
        <w:rPr>
          <w:rFonts w:eastAsia="Helvetica"/>
          <w:b/>
          <w:sz w:val="28"/>
          <w:szCs w:val="28"/>
        </w:rPr>
        <w:t>Композиция</w:t>
      </w:r>
      <w:r>
        <w:rPr>
          <w:rFonts w:eastAsia="Helvetica"/>
          <w:b/>
          <w:sz w:val="28"/>
          <w:szCs w:val="28"/>
        </w:rPr>
        <w:t xml:space="preserve">»  </w:t>
      </w:r>
      <w:r w:rsidR="00123B43">
        <w:rPr>
          <w:rFonts w:eastAsia="Geeza Pro"/>
          <w:color w:val="000000"/>
          <w:sz w:val="28"/>
          <w:szCs w:val="28"/>
        </w:rPr>
        <w:t xml:space="preserve">направлен на эстетическое воспитание учащихся и приобретение ими умений и навыков </w:t>
      </w:r>
      <w:r w:rsidR="00123B43">
        <w:rPr>
          <w:rStyle w:val="FontStyle16"/>
          <w:sz w:val="28"/>
          <w:szCs w:val="28"/>
        </w:rPr>
        <w:t>по выполнению живописных работ</w:t>
      </w:r>
      <w:r w:rsidR="00123B43">
        <w:rPr>
          <w:rFonts w:eastAsia="Geeza Pro"/>
          <w:color w:val="000000"/>
          <w:sz w:val="28"/>
          <w:szCs w:val="28"/>
        </w:rPr>
        <w:t xml:space="preserve">. </w:t>
      </w:r>
      <w:r w:rsidR="00123B43">
        <w:rPr>
          <w:sz w:val="28"/>
          <w:szCs w:val="28"/>
        </w:rPr>
        <w:t>Содержание программы «Композиция» тесно связано с учебными  предметами «Живопись» и «Рисунок», поскольку в них ставятся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 важно решение перспективного построения, выявление объемов, грамотное владение тоном и цветом.</w:t>
      </w:r>
    </w:p>
    <w:p w:rsidR="009131CB" w:rsidRPr="002219D4" w:rsidRDefault="009131CB" w:rsidP="002219D4">
      <w:pPr>
        <w:ind w:firstLine="709"/>
        <w:jc w:val="both"/>
        <w:rPr>
          <w:sz w:val="28"/>
          <w:szCs w:val="28"/>
        </w:rPr>
      </w:pPr>
    </w:p>
    <w:p w:rsidR="009131CB" w:rsidRPr="002219D4" w:rsidRDefault="009131CB" w:rsidP="009131CB">
      <w:pPr>
        <w:ind w:firstLine="709"/>
        <w:jc w:val="both"/>
        <w:rPr>
          <w:sz w:val="28"/>
          <w:szCs w:val="28"/>
        </w:rPr>
      </w:pPr>
    </w:p>
    <w:sectPr w:rsidR="009131CB" w:rsidRPr="002219D4" w:rsidSect="00216C3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D53" w:rsidRDefault="00A74D53" w:rsidP="0081070E">
      <w:r>
        <w:separator/>
      </w:r>
    </w:p>
  </w:endnote>
  <w:endnote w:type="continuationSeparator" w:id="0">
    <w:p w:rsidR="00A74D53" w:rsidRDefault="00A74D53" w:rsidP="0081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3401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B1837" w:rsidRPr="00216C38" w:rsidRDefault="00DA0953">
        <w:pPr>
          <w:pStyle w:val="Footer"/>
          <w:jc w:val="center"/>
          <w:rPr>
            <w:sz w:val="20"/>
            <w:szCs w:val="20"/>
          </w:rPr>
        </w:pPr>
        <w:r w:rsidRPr="00216C38">
          <w:rPr>
            <w:sz w:val="20"/>
            <w:szCs w:val="20"/>
          </w:rPr>
          <w:fldChar w:fldCharType="begin"/>
        </w:r>
        <w:r w:rsidR="009B1837" w:rsidRPr="00216C38">
          <w:rPr>
            <w:sz w:val="20"/>
            <w:szCs w:val="20"/>
          </w:rPr>
          <w:instrText xml:space="preserve"> PAGE   \* MERGEFORMAT </w:instrText>
        </w:r>
        <w:r w:rsidRPr="00216C38">
          <w:rPr>
            <w:sz w:val="20"/>
            <w:szCs w:val="20"/>
          </w:rPr>
          <w:fldChar w:fldCharType="separate"/>
        </w:r>
        <w:r w:rsidR="00115214">
          <w:rPr>
            <w:noProof/>
            <w:sz w:val="20"/>
            <w:szCs w:val="20"/>
          </w:rPr>
          <w:t>16</w:t>
        </w:r>
        <w:r w:rsidRPr="00216C3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D53" w:rsidRDefault="00A74D53" w:rsidP="0081070E">
      <w:r>
        <w:separator/>
      </w:r>
    </w:p>
  </w:footnote>
  <w:footnote w:type="continuationSeparator" w:id="0">
    <w:p w:rsidR="00A74D53" w:rsidRDefault="00A74D53" w:rsidP="0081070E">
      <w:r>
        <w:continuationSeparator/>
      </w:r>
    </w:p>
  </w:footnote>
  <w:footnote w:id="1">
    <w:p w:rsidR="009B1837" w:rsidRPr="00EB6B8C" w:rsidRDefault="009B1837" w:rsidP="00661529">
      <w:pPr>
        <w:shd w:val="clear" w:color="auto" w:fill="FFFFFF"/>
        <w:jc w:val="both"/>
        <w:textAlignment w:val="baseline"/>
        <w:rPr>
          <w:b/>
          <w:color w:val="000000"/>
        </w:rPr>
      </w:pPr>
      <w:r w:rsidRPr="00EB6B8C">
        <w:rPr>
          <w:rStyle w:val="FootnoteReference"/>
          <w:b/>
        </w:rPr>
        <w:footnoteRef/>
      </w:r>
      <w:r w:rsidRPr="00EB6B8C">
        <w:rPr>
          <w:color w:val="000000"/>
        </w:rPr>
        <w:t>Продолжительность учебного года для педагогических работников, работающих и проживающих в районах Крайнего Севера и приравненных к ним местностях, устанавливается с учетом положений Закона РФ от 19.02.1993 № 4520-1.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F4059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12241250"/>
    <w:multiLevelType w:val="hybridMultilevel"/>
    <w:tmpl w:val="9A78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F59F7"/>
    <w:multiLevelType w:val="hybridMultilevel"/>
    <w:tmpl w:val="9A78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15285"/>
    <w:multiLevelType w:val="hybridMultilevel"/>
    <w:tmpl w:val="F118ACEA"/>
    <w:lvl w:ilvl="0" w:tplc="A3044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920E8"/>
    <w:multiLevelType w:val="hybridMultilevel"/>
    <w:tmpl w:val="4C9EA620"/>
    <w:lvl w:ilvl="0" w:tplc="E29E49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8AD39DF"/>
    <w:multiLevelType w:val="hybridMultilevel"/>
    <w:tmpl w:val="9B14DD5A"/>
    <w:lvl w:ilvl="0" w:tplc="A3044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CA74146"/>
    <w:multiLevelType w:val="hybridMultilevel"/>
    <w:tmpl w:val="9A78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F6D8E"/>
    <w:multiLevelType w:val="hybridMultilevel"/>
    <w:tmpl w:val="9A78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D0FD0"/>
    <w:multiLevelType w:val="hybridMultilevel"/>
    <w:tmpl w:val="C7128672"/>
    <w:lvl w:ilvl="0" w:tplc="E29E4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96E9F"/>
    <w:multiLevelType w:val="hybridMultilevel"/>
    <w:tmpl w:val="0F00FA32"/>
    <w:lvl w:ilvl="0" w:tplc="A304419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3816E92"/>
    <w:multiLevelType w:val="hybridMultilevel"/>
    <w:tmpl w:val="2FAC4D98"/>
    <w:lvl w:ilvl="0" w:tplc="A3044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17F74"/>
    <w:multiLevelType w:val="hybridMultilevel"/>
    <w:tmpl w:val="C32ACF7A"/>
    <w:lvl w:ilvl="0" w:tplc="E29E4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8"/>
  </w:num>
  <w:num w:numId="6">
    <w:abstractNumId w:val="10"/>
  </w:num>
  <w:num w:numId="7">
    <w:abstractNumId w:val="12"/>
  </w:num>
  <w:num w:numId="8">
    <w:abstractNumId w:val="3"/>
  </w:num>
  <w:num w:numId="9">
    <w:abstractNumId w:val="7"/>
  </w:num>
  <w:num w:numId="10">
    <w:abstractNumId w:val="2"/>
  </w:num>
  <w:num w:numId="11">
    <w:abstractNumId w:val="6"/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234"/>
    <w:rsid w:val="000074D7"/>
    <w:rsid w:val="00016CAF"/>
    <w:rsid w:val="00016EA2"/>
    <w:rsid w:val="000213FE"/>
    <w:rsid w:val="00023C58"/>
    <w:rsid w:val="00030AED"/>
    <w:rsid w:val="00032481"/>
    <w:rsid w:val="000331BF"/>
    <w:rsid w:val="00035F65"/>
    <w:rsid w:val="00051CEB"/>
    <w:rsid w:val="00060869"/>
    <w:rsid w:val="00061B7E"/>
    <w:rsid w:val="00070083"/>
    <w:rsid w:val="00071248"/>
    <w:rsid w:val="000725A3"/>
    <w:rsid w:val="00074C38"/>
    <w:rsid w:val="00076680"/>
    <w:rsid w:val="00082D56"/>
    <w:rsid w:val="00083009"/>
    <w:rsid w:val="00085CFA"/>
    <w:rsid w:val="000936D1"/>
    <w:rsid w:val="00095C12"/>
    <w:rsid w:val="000970B5"/>
    <w:rsid w:val="000A321C"/>
    <w:rsid w:val="000A5149"/>
    <w:rsid w:val="000B0777"/>
    <w:rsid w:val="000D032D"/>
    <w:rsid w:val="000D0B4D"/>
    <w:rsid w:val="000D30E0"/>
    <w:rsid w:val="000D3699"/>
    <w:rsid w:val="000D52DC"/>
    <w:rsid w:val="000E2475"/>
    <w:rsid w:val="000E633D"/>
    <w:rsid w:val="000F6B0E"/>
    <w:rsid w:val="0010715F"/>
    <w:rsid w:val="00114069"/>
    <w:rsid w:val="00115214"/>
    <w:rsid w:val="001218B1"/>
    <w:rsid w:val="001231EA"/>
    <w:rsid w:val="00123B43"/>
    <w:rsid w:val="00134BDC"/>
    <w:rsid w:val="00147CF2"/>
    <w:rsid w:val="001508B6"/>
    <w:rsid w:val="0015455E"/>
    <w:rsid w:val="00156312"/>
    <w:rsid w:val="001574AB"/>
    <w:rsid w:val="0016091C"/>
    <w:rsid w:val="001611DF"/>
    <w:rsid w:val="001638BA"/>
    <w:rsid w:val="001651CF"/>
    <w:rsid w:val="00167342"/>
    <w:rsid w:val="00167B0F"/>
    <w:rsid w:val="0017209B"/>
    <w:rsid w:val="0018398D"/>
    <w:rsid w:val="001A50D9"/>
    <w:rsid w:val="001C6B09"/>
    <w:rsid w:val="001D0746"/>
    <w:rsid w:val="001D13E9"/>
    <w:rsid w:val="001E3890"/>
    <w:rsid w:val="001E44E5"/>
    <w:rsid w:val="001E68A1"/>
    <w:rsid w:val="001E6F4E"/>
    <w:rsid w:val="001E7971"/>
    <w:rsid w:val="001F04A1"/>
    <w:rsid w:val="001F1F44"/>
    <w:rsid w:val="001F26BE"/>
    <w:rsid w:val="001F7839"/>
    <w:rsid w:val="00206AC4"/>
    <w:rsid w:val="00213DE9"/>
    <w:rsid w:val="00216C38"/>
    <w:rsid w:val="002219D4"/>
    <w:rsid w:val="00221DD3"/>
    <w:rsid w:val="0023750A"/>
    <w:rsid w:val="002419F1"/>
    <w:rsid w:val="002425BD"/>
    <w:rsid w:val="00243573"/>
    <w:rsid w:val="00244567"/>
    <w:rsid w:val="00247441"/>
    <w:rsid w:val="00256F81"/>
    <w:rsid w:val="002602EA"/>
    <w:rsid w:val="002662B4"/>
    <w:rsid w:val="002728CF"/>
    <w:rsid w:val="002876D0"/>
    <w:rsid w:val="0028770E"/>
    <w:rsid w:val="002904E1"/>
    <w:rsid w:val="00295097"/>
    <w:rsid w:val="00295DF5"/>
    <w:rsid w:val="0029602F"/>
    <w:rsid w:val="002A46E0"/>
    <w:rsid w:val="002A503B"/>
    <w:rsid w:val="002B0DBC"/>
    <w:rsid w:val="002B4E20"/>
    <w:rsid w:val="002C30C6"/>
    <w:rsid w:val="002D3A70"/>
    <w:rsid w:val="002E110D"/>
    <w:rsid w:val="002E1256"/>
    <w:rsid w:val="002E164A"/>
    <w:rsid w:val="002F50C2"/>
    <w:rsid w:val="003037D2"/>
    <w:rsid w:val="0031110D"/>
    <w:rsid w:val="00315A84"/>
    <w:rsid w:val="00326127"/>
    <w:rsid w:val="0034535F"/>
    <w:rsid w:val="00353D35"/>
    <w:rsid w:val="0036024B"/>
    <w:rsid w:val="00360A12"/>
    <w:rsid w:val="0036163E"/>
    <w:rsid w:val="00361F3B"/>
    <w:rsid w:val="00376021"/>
    <w:rsid w:val="003832C2"/>
    <w:rsid w:val="00384ED8"/>
    <w:rsid w:val="00391FC3"/>
    <w:rsid w:val="003922EA"/>
    <w:rsid w:val="00392ED1"/>
    <w:rsid w:val="003951D7"/>
    <w:rsid w:val="003951E6"/>
    <w:rsid w:val="003A28EF"/>
    <w:rsid w:val="003A5215"/>
    <w:rsid w:val="003A71B6"/>
    <w:rsid w:val="003B1FFD"/>
    <w:rsid w:val="003B7F1A"/>
    <w:rsid w:val="003C2F5B"/>
    <w:rsid w:val="003C60C4"/>
    <w:rsid w:val="003E1700"/>
    <w:rsid w:val="003E27EA"/>
    <w:rsid w:val="003E6A24"/>
    <w:rsid w:val="003F5368"/>
    <w:rsid w:val="003F5E65"/>
    <w:rsid w:val="003F6B1E"/>
    <w:rsid w:val="00401809"/>
    <w:rsid w:val="00405236"/>
    <w:rsid w:val="0040598D"/>
    <w:rsid w:val="00407EC5"/>
    <w:rsid w:val="00412333"/>
    <w:rsid w:val="00412821"/>
    <w:rsid w:val="00413647"/>
    <w:rsid w:val="00414E0F"/>
    <w:rsid w:val="004254AD"/>
    <w:rsid w:val="004314B7"/>
    <w:rsid w:val="0043491C"/>
    <w:rsid w:val="004349F5"/>
    <w:rsid w:val="00437077"/>
    <w:rsid w:val="004579AA"/>
    <w:rsid w:val="004757F1"/>
    <w:rsid w:val="0047768B"/>
    <w:rsid w:val="00477CEF"/>
    <w:rsid w:val="00481755"/>
    <w:rsid w:val="004819E4"/>
    <w:rsid w:val="004844AD"/>
    <w:rsid w:val="00487F03"/>
    <w:rsid w:val="004900CC"/>
    <w:rsid w:val="0049135C"/>
    <w:rsid w:val="00494430"/>
    <w:rsid w:val="00494D5F"/>
    <w:rsid w:val="004A60C8"/>
    <w:rsid w:val="004A6D48"/>
    <w:rsid w:val="004B3D7C"/>
    <w:rsid w:val="004B7BC0"/>
    <w:rsid w:val="004C1B0F"/>
    <w:rsid w:val="004C28A1"/>
    <w:rsid w:val="004C3CBC"/>
    <w:rsid w:val="004C54E0"/>
    <w:rsid w:val="004C578D"/>
    <w:rsid w:val="004C6D35"/>
    <w:rsid w:val="004C72EA"/>
    <w:rsid w:val="004E30E4"/>
    <w:rsid w:val="005016A3"/>
    <w:rsid w:val="00510210"/>
    <w:rsid w:val="0051154B"/>
    <w:rsid w:val="005135C4"/>
    <w:rsid w:val="00513CB0"/>
    <w:rsid w:val="00513E44"/>
    <w:rsid w:val="00521749"/>
    <w:rsid w:val="00522085"/>
    <w:rsid w:val="0052217C"/>
    <w:rsid w:val="00522CAF"/>
    <w:rsid w:val="00522D32"/>
    <w:rsid w:val="00533384"/>
    <w:rsid w:val="00534A4B"/>
    <w:rsid w:val="00536FDE"/>
    <w:rsid w:val="00541FB2"/>
    <w:rsid w:val="00542F41"/>
    <w:rsid w:val="00543657"/>
    <w:rsid w:val="0054543A"/>
    <w:rsid w:val="00555152"/>
    <w:rsid w:val="00562529"/>
    <w:rsid w:val="00567A83"/>
    <w:rsid w:val="00577A59"/>
    <w:rsid w:val="005836D9"/>
    <w:rsid w:val="00585756"/>
    <w:rsid w:val="00592D45"/>
    <w:rsid w:val="005930D3"/>
    <w:rsid w:val="005C019A"/>
    <w:rsid w:val="005C1C12"/>
    <w:rsid w:val="005C1E12"/>
    <w:rsid w:val="005C258C"/>
    <w:rsid w:val="005C6457"/>
    <w:rsid w:val="005E2E12"/>
    <w:rsid w:val="00621E3A"/>
    <w:rsid w:val="00622DCC"/>
    <w:rsid w:val="006317AB"/>
    <w:rsid w:val="00637349"/>
    <w:rsid w:val="00641960"/>
    <w:rsid w:val="006453A1"/>
    <w:rsid w:val="006531E1"/>
    <w:rsid w:val="00654418"/>
    <w:rsid w:val="00661529"/>
    <w:rsid w:val="00661E8C"/>
    <w:rsid w:val="00662A55"/>
    <w:rsid w:val="00666BCD"/>
    <w:rsid w:val="00672687"/>
    <w:rsid w:val="00672A45"/>
    <w:rsid w:val="0067611B"/>
    <w:rsid w:val="00676406"/>
    <w:rsid w:val="00682670"/>
    <w:rsid w:val="00684D4B"/>
    <w:rsid w:val="00685ADC"/>
    <w:rsid w:val="0068662A"/>
    <w:rsid w:val="00691CF4"/>
    <w:rsid w:val="006A56AD"/>
    <w:rsid w:val="006B10E1"/>
    <w:rsid w:val="006C615C"/>
    <w:rsid w:val="006D2C53"/>
    <w:rsid w:val="006E45D4"/>
    <w:rsid w:val="006F2FDE"/>
    <w:rsid w:val="006F7A94"/>
    <w:rsid w:val="007010A3"/>
    <w:rsid w:val="00720212"/>
    <w:rsid w:val="00725D86"/>
    <w:rsid w:val="00727C7E"/>
    <w:rsid w:val="00732DB1"/>
    <w:rsid w:val="0073539B"/>
    <w:rsid w:val="007376A8"/>
    <w:rsid w:val="007433CC"/>
    <w:rsid w:val="00750DD0"/>
    <w:rsid w:val="0075653E"/>
    <w:rsid w:val="007625DE"/>
    <w:rsid w:val="00766632"/>
    <w:rsid w:val="00772A6D"/>
    <w:rsid w:val="00774CAF"/>
    <w:rsid w:val="007751AE"/>
    <w:rsid w:val="007772A7"/>
    <w:rsid w:val="0078012D"/>
    <w:rsid w:val="00792B43"/>
    <w:rsid w:val="00794C8A"/>
    <w:rsid w:val="00796F41"/>
    <w:rsid w:val="007B1389"/>
    <w:rsid w:val="007B1D81"/>
    <w:rsid w:val="007B3E14"/>
    <w:rsid w:val="007B5C17"/>
    <w:rsid w:val="007B5E78"/>
    <w:rsid w:val="007C3AD2"/>
    <w:rsid w:val="007C5117"/>
    <w:rsid w:val="007C58D3"/>
    <w:rsid w:val="007D77A9"/>
    <w:rsid w:val="007E2455"/>
    <w:rsid w:val="007E77B9"/>
    <w:rsid w:val="007F1661"/>
    <w:rsid w:val="00806932"/>
    <w:rsid w:val="0081070E"/>
    <w:rsid w:val="00811113"/>
    <w:rsid w:val="00855E54"/>
    <w:rsid w:val="00860664"/>
    <w:rsid w:val="00864A2E"/>
    <w:rsid w:val="00871207"/>
    <w:rsid w:val="00875A61"/>
    <w:rsid w:val="00890318"/>
    <w:rsid w:val="00897F7E"/>
    <w:rsid w:val="008A7993"/>
    <w:rsid w:val="008B4A82"/>
    <w:rsid w:val="008B4FB1"/>
    <w:rsid w:val="008C3CBD"/>
    <w:rsid w:val="008D6C39"/>
    <w:rsid w:val="008E38E4"/>
    <w:rsid w:val="008F1FF1"/>
    <w:rsid w:val="00900F8D"/>
    <w:rsid w:val="0090118A"/>
    <w:rsid w:val="00905BC3"/>
    <w:rsid w:val="00906881"/>
    <w:rsid w:val="009131CB"/>
    <w:rsid w:val="00913464"/>
    <w:rsid w:val="00920865"/>
    <w:rsid w:val="009237BB"/>
    <w:rsid w:val="009242EA"/>
    <w:rsid w:val="009308EF"/>
    <w:rsid w:val="0093787B"/>
    <w:rsid w:val="00940039"/>
    <w:rsid w:val="00941725"/>
    <w:rsid w:val="0094301A"/>
    <w:rsid w:val="00944AE5"/>
    <w:rsid w:val="00944E85"/>
    <w:rsid w:val="00951B91"/>
    <w:rsid w:val="00981DF2"/>
    <w:rsid w:val="009824D1"/>
    <w:rsid w:val="0098675E"/>
    <w:rsid w:val="00986CF3"/>
    <w:rsid w:val="00991E8B"/>
    <w:rsid w:val="00992D1B"/>
    <w:rsid w:val="009944A5"/>
    <w:rsid w:val="00997AC8"/>
    <w:rsid w:val="00997B7F"/>
    <w:rsid w:val="009A33CF"/>
    <w:rsid w:val="009A4FAE"/>
    <w:rsid w:val="009A669F"/>
    <w:rsid w:val="009B09DC"/>
    <w:rsid w:val="009B1837"/>
    <w:rsid w:val="009B2D4F"/>
    <w:rsid w:val="009B49C7"/>
    <w:rsid w:val="009C1645"/>
    <w:rsid w:val="009C487E"/>
    <w:rsid w:val="009D5CAF"/>
    <w:rsid w:val="009D6BDD"/>
    <w:rsid w:val="009E0272"/>
    <w:rsid w:val="009E17C9"/>
    <w:rsid w:val="009E5640"/>
    <w:rsid w:val="009E6C87"/>
    <w:rsid w:val="009F53C8"/>
    <w:rsid w:val="00A042DC"/>
    <w:rsid w:val="00A10122"/>
    <w:rsid w:val="00A12DA7"/>
    <w:rsid w:val="00A15E3F"/>
    <w:rsid w:val="00A21D91"/>
    <w:rsid w:val="00A2406D"/>
    <w:rsid w:val="00A31A27"/>
    <w:rsid w:val="00A371BA"/>
    <w:rsid w:val="00A40B3E"/>
    <w:rsid w:val="00A43676"/>
    <w:rsid w:val="00A53C48"/>
    <w:rsid w:val="00A56789"/>
    <w:rsid w:val="00A64265"/>
    <w:rsid w:val="00A66466"/>
    <w:rsid w:val="00A720BB"/>
    <w:rsid w:val="00A72791"/>
    <w:rsid w:val="00A74D53"/>
    <w:rsid w:val="00A77386"/>
    <w:rsid w:val="00A7744B"/>
    <w:rsid w:val="00A77E97"/>
    <w:rsid w:val="00A82641"/>
    <w:rsid w:val="00A84ACF"/>
    <w:rsid w:val="00A85A88"/>
    <w:rsid w:val="00A96DD2"/>
    <w:rsid w:val="00AA4FCA"/>
    <w:rsid w:val="00AB145E"/>
    <w:rsid w:val="00AC2A69"/>
    <w:rsid w:val="00AC4F7D"/>
    <w:rsid w:val="00AC59A4"/>
    <w:rsid w:val="00AC7EF9"/>
    <w:rsid w:val="00AD1BA7"/>
    <w:rsid w:val="00AD5C83"/>
    <w:rsid w:val="00AD6410"/>
    <w:rsid w:val="00AE2F73"/>
    <w:rsid w:val="00AE7687"/>
    <w:rsid w:val="00AE7D34"/>
    <w:rsid w:val="00AF1A8C"/>
    <w:rsid w:val="00AF2CDB"/>
    <w:rsid w:val="00AF6D7E"/>
    <w:rsid w:val="00B0162A"/>
    <w:rsid w:val="00B02213"/>
    <w:rsid w:val="00B03CD5"/>
    <w:rsid w:val="00B14130"/>
    <w:rsid w:val="00B27C13"/>
    <w:rsid w:val="00B35C66"/>
    <w:rsid w:val="00B52430"/>
    <w:rsid w:val="00B539E7"/>
    <w:rsid w:val="00B575F7"/>
    <w:rsid w:val="00B61A61"/>
    <w:rsid w:val="00B66412"/>
    <w:rsid w:val="00B74CAF"/>
    <w:rsid w:val="00B831D5"/>
    <w:rsid w:val="00B8591D"/>
    <w:rsid w:val="00B976B8"/>
    <w:rsid w:val="00BA2B06"/>
    <w:rsid w:val="00BA3C41"/>
    <w:rsid w:val="00BA76DC"/>
    <w:rsid w:val="00BC704B"/>
    <w:rsid w:val="00BD0DB4"/>
    <w:rsid w:val="00BD37E6"/>
    <w:rsid w:val="00BE0577"/>
    <w:rsid w:val="00BE0EEB"/>
    <w:rsid w:val="00BE270E"/>
    <w:rsid w:val="00BE460F"/>
    <w:rsid w:val="00C006A8"/>
    <w:rsid w:val="00C01779"/>
    <w:rsid w:val="00C029CD"/>
    <w:rsid w:val="00C069C8"/>
    <w:rsid w:val="00C06FDC"/>
    <w:rsid w:val="00C11629"/>
    <w:rsid w:val="00C336AA"/>
    <w:rsid w:val="00C37008"/>
    <w:rsid w:val="00C3772C"/>
    <w:rsid w:val="00C422E2"/>
    <w:rsid w:val="00C452DE"/>
    <w:rsid w:val="00C5061F"/>
    <w:rsid w:val="00C52438"/>
    <w:rsid w:val="00C55EAF"/>
    <w:rsid w:val="00C565E7"/>
    <w:rsid w:val="00C63FF7"/>
    <w:rsid w:val="00C651AF"/>
    <w:rsid w:val="00C65CF5"/>
    <w:rsid w:val="00C660B5"/>
    <w:rsid w:val="00C672A2"/>
    <w:rsid w:val="00C755C3"/>
    <w:rsid w:val="00C7662C"/>
    <w:rsid w:val="00C77DA0"/>
    <w:rsid w:val="00C85616"/>
    <w:rsid w:val="00C90EAD"/>
    <w:rsid w:val="00C92CD5"/>
    <w:rsid w:val="00C93B85"/>
    <w:rsid w:val="00C94BDE"/>
    <w:rsid w:val="00C97268"/>
    <w:rsid w:val="00CA0A36"/>
    <w:rsid w:val="00CA2E57"/>
    <w:rsid w:val="00CA35C5"/>
    <w:rsid w:val="00CA52B4"/>
    <w:rsid w:val="00CB0B9E"/>
    <w:rsid w:val="00CB3853"/>
    <w:rsid w:val="00CB55DD"/>
    <w:rsid w:val="00CC1BE1"/>
    <w:rsid w:val="00CC61BE"/>
    <w:rsid w:val="00CC6EEB"/>
    <w:rsid w:val="00CD531C"/>
    <w:rsid w:val="00CE0F25"/>
    <w:rsid w:val="00CE32B7"/>
    <w:rsid w:val="00CE5AA2"/>
    <w:rsid w:val="00CE767A"/>
    <w:rsid w:val="00CF3356"/>
    <w:rsid w:val="00D010B9"/>
    <w:rsid w:val="00D02124"/>
    <w:rsid w:val="00D2386D"/>
    <w:rsid w:val="00D2732B"/>
    <w:rsid w:val="00D466B6"/>
    <w:rsid w:val="00D54392"/>
    <w:rsid w:val="00D55E66"/>
    <w:rsid w:val="00D63855"/>
    <w:rsid w:val="00D65807"/>
    <w:rsid w:val="00D65E6F"/>
    <w:rsid w:val="00D660C4"/>
    <w:rsid w:val="00D71F69"/>
    <w:rsid w:val="00D7347A"/>
    <w:rsid w:val="00D80E01"/>
    <w:rsid w:val="00D83E87"/>
    <w:rsid w:val="00D84B4A"/>
    <w:rsid w:val="00D97B8A"/>
    <w:rsid w:val="00DA0953"/>
    <w:rsid w:val="00DA15FA"/>
    <w:rsid w:val="00DA7CC4"/>
    <w:rsid w:val="00DB174C"/>
    <w:rsid w:val="00DB3E2B"/>
    <w:rsid w:val="00DB6731"/>
    <w:rsid w:val="00DC3B08"/>
    <w:rsid w:val="00DD08E2"/>
    <w:rsid w:val="00DD1505"/>
    <w:rsid w:val="00DD1604"/>
    <w:rsid w:val="00DE1AB1"/>
    <w:rsid w:val="00DE5160"/>
    <w:rsid w:val="00DF3ECB"/>
    <w:rsid w:val="00DF75D6"/>
    <w:rsid w:val="00E00A68"/>
    <w:rsid w:val="00E01CB4"/>
    <w:rsid w:val="00E07CD5"/>
    <w:rsid w:val="00E13A2D"/>
    <w:rsid w:val="00E15B73"/>
    <w:rsid w:val="00E16C9A"/>
    <w:rsid w:val="00E22E35"/>
    <w:rsid w:val="00E23759"/>
    <w:rsid w:val="00E251F4"/>
    <w:rsid w:val="00E32C04"/>
    <w:rsid w:val="00E36096"/>
    <w:rsid w:val="00E441BA"/>
    <w:rsid w:val="00E45DCB"/>
    <w:rsid w:val="00E57FA8"/>
    <w:rsid w:val="00E609B8"/>
    <w:rsid w:val="00E64801"/>
    <w:rsid w:val="00E6569B"/>
    <w:rsid w:val="00E65793"/>
    <w:rsid w:val="00E66A70"/>
    <w:rsid w:val="00E6705D"/>
    <w:rsid w:val="00E705F7"/>
    <w:rsid w:val="00E8370C"/>
    <w:rsid w:val="00E91369"/>
    <w:rsid w:val="00E95523"/>
    <w:rsid w:val="00E957F5"/>
    <w:rsid w:val="00E965BE"/>
    <w:rsid w:val="00EA33F8"/>
    <w:rsid w:val="00EA7A21"/>
    <w:rsid w:val="00EC139E"/>
    <w:rsid w:val="00EC7D29"/>
    <w:rsid w:val="00ED67DD"/>
    <w:rsid w:val="00ED778B"/>
    <w:rsid w:val="00EE7142"/>
    <w:rsid w:val="00EF07E3"/>
    <w:rsid w:val="00EF43F5"/>
    <w:rsid w:val="00EF5DE5"/>
    <w:rsid w:val="00EF76B0"/>
    <w:rsid w:val="00F00754"/>
    <w:rsid w:val="00F0107A"/>
    <w:rsid w:val="00F03196"/>
    <w:rsid w:val="00F07B72"/>
    <w:rsid w:val="00F150E3"/>
    <w:rsid w:val="00F21FCF"/>
    <w:rsid w:val="00F237D1"/>
    <w:rsid w:val="00F4311C"/>
    <w:rsid w:val="00F44983"/>
    <w:rsid w:val="00F471A7"/>
    <w:rsid w:val="00F5388F"/>
    <w:rsid w:val="00F53BFB"/>
    <w:rsid w:val="00F55636"/>
    <w:rsid w:val="00F7129B"/>
    <w:rsid w:val="00F72CE4"/>
    <w:rsid w:val="00F74A88"/>
    <w:rsid w:val="00F96234"/>
    <w:rsid w:val="00FA0BF9"/>
    <w:rsid w:val="00FA119D"/>
    <w:rsid w:val="00FA1A12"/>
    <w:rsid w:val="00FA2B23"/>
    <w:rsid w:val="00FA4E2F"/>
    <w:rsid w:val="00FA5C34"/>
    <w:rsid w:val="00FB199E"/>
    <w:rsid w:val="00FB37B2"/>
    <w:rsid w:val="00FB499F"/>
    <w:rsid w:val="00FB6FD9"/>
    <w:rsid w:val="00FD543F"/>
    <w:rsid w:val="00FD6F41"/>
    <w:rsid w:val="00FF3D4C"/>
    <w:rsid w:val="00FF5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276DA3-7D75-48E4-924A-EC81E6E9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234"/>
    <w:pPr>
      <w:ind w:firstLine="0"/>
    </w:pPr>
    <w:rPr>
      <w:rFonts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qFormat/>
    <w:rsid w:val="00F9623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962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3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F962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Normal"/>
    <w:link w:val="a0"/>
    <w:uiPriority w:val="1"/>
    <w:qFormat/>
    <w:rsid w:val="004844AD"/>
    <w:pPr>
      <w:spacing w:after="240"/>
      <w:jc w:val="center"/>
    </w:pPr>
    <w:rPr>
      <w:sz w:val="32"/>
    </w:rPr>
  </w:style>
  <w:style w:type="character" w:customStyle="1" w:styleId="a0">
    <w:name w:val="ЗАГОЛОВОК Знак"/>
    <w:basedOn w:val="DefaultParagraphFont"/>
    <w:link w:val="a"/>
    <w:uiPriority w:val="1"/>
    <w:rsid w:val="004844AD"/>
    <w:rPr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844A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2">
    <w:name w:val="ЗАГОЛОВОК 2"/>
    <w:basedOn w:val="a"/>
    <w:next w:val="Normal"/>
    <w:link w:val="20"/>
    <w:uiPriority w:val="1"/>
    <w:qFormat/>
    <w:rsid w:val="009D5CAF"/>
    <w:rPr>
      <w:b/>
    </w:rPr>
  </w:style>
  <w:style w:type="character" w:customStyle="1" w:styleId="20">
    <w:name w:val="ЗАГОЛОВОК 2 Знак"/>
    <w:basedOn w:val="a0"/>
    <w:link w:val="2"/>
    <w:uiPriority w:val="1"/>
    <w:rsid w:val="009D5CAF"/>
    <w:rPr>
      <w:b/>
      <w:sz w:val="32"/>
    </w:rPr>
  </w:style>
  <w:style w:type="character" w:customStyle="1" w:styleId="Heading2Char">
    <w:name w:val="Heading 2 Char"/>
    <w:basedOn w:val="DefaultParagraphFont"/>
    <w:link w:val="Heading2"/>
    <w:rsid w:val="00F96234"/>
    <w:rPr>
      <w:rFonts w:ascii="Arial" w:hAnsi="Arial" w:cs="Times New Roman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F962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rsid w:val="00F96234"/>
    <w:rPr>
      <w:rFonts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rsid w:val="00F9623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F96234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TOC2">
    <w:name w:val="toc 2"/>
    <w:basedOn w:val="Normal"/>
    <w:next w:val="Normal"/>
    <w:autoRedefine/>
    <w:rsid w:val="00F96234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Style4">
    <w:name w:val="Style4"/>
    <w:basedOn w:val="Normal"/>
    <w:rsid w:val="00F96234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F96234"/>
    <w:rPr>
      <w:rFonts w:ascii="Times New Roman" w:hAnsi="Times New Roman" w:cs="Times New Roman"/>
      <w:sz w:val="24"/>
      <w:szCs w:val="24"/>
    </w:rPr>
  </w:style>
  <w:style w:type="paragraph" w:customStyle="1" w:styleId="1">
    <w:name w:val="Знак1 Знак Знак Знак Знак Знак Знак"/>
    <w:basedOn w:val="Normal"/>
    <w:rsid w:val="00F9623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">
    <w:name w:val="List"/>
    <w:basedOn w:val="Normal"/>
    <w:rsid w:val="00F96234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List2">
    <w:name w:val="List 2"/>
    <w:basedOn w:val="Normal"/>
    <w:rsid w:val="00F96234"/>
    <w:pPr>
      <w:ind w:left="566" w:hanging="283"/>
    </w:pPr>
    <w:rPr>
      <w:rFonts w:ascii="Arial" w:hAnsi="Arial" w:cs="Arial"/>
      <w:szCs w:val="28"/>
    </w:rPr>
  </w:style>
  <w:style w:type="paragraph" w:customStyle="1" w:styleId="10">
    <w:name w:val="заголовок 1"/>
    <w:basedOn w:val="Normal"/>
    <w:next w:val="Normal"/>
    <w:rsid w:val="00F96234"/>
    <w:pPr>
      <w:keepNext/>
      <w:autoSpaceDE w:val="0"/>
      <w:autoSpaceDN w:val="0"/>
      <w:jc w:val="center"/>
    </w:pPr>
    <w:rPr>
      <w:b/>
      <w:bCs/>
    </w:rPr>
  </w:style>
  <w:style w:type="paragraph" w:customStyle="1" w:styleId="21">
    <w:name w:val="заголовок 2"/>
    <w:basedOn w:val="Normal"/>
    <w:next w:val="Normal"/>
    <w:rsid w:val="00F96234"/>
    <w:pPr>
      <w:keepNext/>
      <w:autoSpaceDE w:val="0"/>
      <w:autoSpaceDN w:val="0"/>
      <w:jc w:val="center"/>
    </w:pPr>
  </w:style>
  <w:style w:type="paragraph" w:customStyle="1" w:styleId="4">
    <w:name w:val="заголовок 4"/>
    <w:basedOn w:val="Normal"/>
    <w:next w:val="Normal"/>
    <w:rsid w:val="00F96234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">
    <w:name w:val="заголовок 5"/>
    <w:basedOn w:val="Normal"/>
    <w:next w:val="Normal"/>
    <w:rsid w:val="00F96234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">
    <w:name w:val="заголовок 6"/>
    <w:basedOn w:val="Normal"/>
    <w:next w:val="Normal"/>
    <w:rsid w:val="00F96234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">
    <w:name w:val="заголовок 8"/>
    <w:basedOn w:val="Normal"/>
    <w:next w:val="Normal"/>
    <w:rsid w:val="00F96234"/>
    <w:pPr>
      <w:keepNext/>
      <w:autoSpaceDE w:val="0"/>
      <w:autoSpaceDN w:val="0"/>
      <w:jc w:val="center"/>
    </w:pPr>
    <w:rPr>
      <w:color w:val="800080"/>
    </w:rPr>
  </w:style>
  <w:style w:type="paragraph" w:styleId="BodyText2">
    <w:name w:val="Body Text 2"/>
    <w:basedOn w:val="Normal"/>
    <w:link w:val="BodyText2Char"/>
    <w:rsid w:val="00F96234"/>
    <w:pPr>
      <w:autoSpaceDE w:val="0"/>
      <w:autoSpaceDN w:val="0"/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96234"/>
    <w:rPr>
      <w:rFonts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F96234"/>
    <w:pPr>
      <w:jc w:val="both"/>
    </w:pPr>
  </w:style>
  <w:style w:type="character" w:customStyle="1" w:styleId="a1">
    <w:name w:val="Основной текст Знак"/>
    <w:basedOn w:val="DefaultParagraphFont"/>
    <w:rsid w:val="00F96234"/>
    <w:rPr>
      <w:rFonts w:cs="Times New Roman"/>
      <w:sz w:val="24"/>
      <w:szCs w:val="24"/>
      <w:lang w:eastAsia="ru-RU"/>
    </w:rPr>
  </w:style>
  <w:style w:type="paragraph" w:customStyle="1" w:styleId="210">
    <w:name w:val="Основной текст 21"/>
    <w:basedOn w:val="Normal"/>
    <w:rsid w:val="00F96234"/>
    <w:pPr>
      <w:autoSpaceDE w:val="0"/>
      <w:autoSpaceDN w:val="0"/>
      <w:jc w:val="center"/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F96234"/>
    <w:pPr>
      <w:autoSpaceDE w:val="0"/>
      <w:autoSpaceDN w:val="0"/>
      <w:jc w:val="both"/>
    </w:pPr>
    <w:rPr>
      <w:color w:val="800080"/>
    </w:rPr>
  </w:style>
  <w:style w:type="character" w:customStyle="1" w:styleId="BodyText3Char">
    <w:name w:val="Body Text 3 Char"/>
    <w:basedOn w:val="DefaultParagraphFont"/>
    <w:link w:val="BodyText3"/>
    <w:rsid w:val="00F96234"/>
    <w:rPr>
      <w:rFonts w:cs="Times New Roman"/>
      <w:color w:val="800080"/>
      <w:sz w:val="24"/>
      <w:szCs w:val="24"/>
    </w:rPr>
  </w:style>
  <w:style w:type="paragraph" w:styleId="BodyTextIndent3">
    <w:name w:val="Body Text Indent 3"/>
    <w:basedOn w:val="Normal"/>
    <w:link w:val="BodyTextIndent3Char"/>
    <w:rsid w:val="00F96234"/>
    <w:pPr>
      <w:autoSpaceDE w:val="0"/>
      <w:autoSpaceDN w:val="0"/>
      <w:ind w:left="360"/>
      <w:jc w:val="both"/>
    </w:pPr>
    <w:rPr>
      <w:color w:val="800080"/>
    </w:rPr>
  </w:style>
  <w:style w:type="character" w:customStyle="1" w:styleId="BodyTextIndent3Char">
    <w:name w:val="Body Text Indent 3 Char"/>
    <w:basedOn w:val="DefaultParagraphFont"/>
    <w:link w:val="BodyTextIndent3"/>
    <w:rsid w:val="00F96234"/>
    <w:rPr>
      <w:rFonts w:cs="Times New Roman"/>
      <w:color w:val="800080"/>
      <w:sz w:val="24"/>
      <w:szCs w:val="24"/>
      <w:lang w:eastAsia="ru-RU"/>
    </w:rPr>
  </w:style>
  <w:style w:type="paragraph" w:customStyle="1" w:styleId="a2">
    <w:name w:val="текст сноски"/>
    <w:basedOn w:val="Normal"/>
    <w:rsid w:val="00F96234"/>
    <w:pPr>
      <w:autoSpaceDE w:val="0"/>
      <w:autoSpaceDN w:val="0"/>
    </w:pPr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F96234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6234"/>
    <w:rPr>
      <w:rFonts w:cs="Times New Roman"/>
      <w:sz w:val="20"/>
      <w:szCs w:val="20"/>
      <w:lang w:eastAsia="ru-RU"/>
    </w:rPr>
  </w:style>
  <w:style w:type="character" w:styleId="FootnoteReference">
    <w:name w:val="footnote reference"/>
    <w:uiPriority w:val="99"/>
    <w:rsid w:val="00F96234"/>
    <w:rPr>
      <w:vertAlign w:val="superscript"/>
    </w:rPr>
  </w:style>
  <w:style w:type="paragraph" w:styleId="BodyTextIndent2">
    <w:name w:val="Body Text Indent 2"/>
    <w:basedOn w:val="Normal"/>
    <w:link w:val="BodyTextIndent2Char"/>
    <w:rsid w:val="00F9623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9623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F96234"/>
    <w:pPr>
      <w:ind w:firstLine="0"/>
    </w:pPr>
    <w:rPr>
      <w:rFonts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 Знак Знак Знак"/>
    <w:basedOn w:val="Normal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F962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234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F96234"/>
  </w:style>
  <w:style w:type="paragraph" w:styleId="NormalWeb">
    <w:name w:val="Normal (Web)"/>
    <w:aliases w:val="Обычный (Web)"/>
    <w:basedOn w:val="Normal"/>
    <w:qFormat/>
    <w:rsid w:val="00F96234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1">
    <w:name w:val="Абзац списка1"/>
    <w:basedOn w:val="Normal"/>
    <w:qFormat/>
    <w:rsid w:val="00F962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9623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34"/>
    <w:rPr>
      <w:rFonts w:ascii="Tahoma" w:hAnsi="Tahoma" w:cs="Times New Roman"/>
      <w:sz w:val="16"/>
      <w:szCs w:val="16"/>
    </w:rPr>
  </w:style>
  <w:style w:type="paragraph" w:styleId="BodyTextIndent">
    <w:name w:val="Body Text Indent"/>
    <w:aliases w:val="текст,Основной текст 1"/>
    <w:basedOn w:val="Normal"/>
    <w:link w:val="BodyTextIndentChar"/>
    <w:rsid w:val="00F96234"/>
    <w:pPr>
      <w:spacing w:after="120"/>
      <w:ind w:left="283"/>
    </w:pPr>
  </w:style>
  <w:style w:type="character" w:customStyle="1" w:styleId="BodyTextIndentChar">
    <w:name w:val="Body Text Indent Char"/>
    <w:aliases w:val="текст Char,Основной текст 1 Char"/>
    <w:basedOn w:val="DefaultParagraphFont"/>
    <w:link w:val="BodyTextIndent"/>
    <w:rsid w:val="00F96234"/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F96234"/>
    <w:rPr>
      <w:rFonts w:cs="Times New Roman"/>
      <w:sz w:val="24"/>
      <w:szCs w:val="24"/>
    </w:rPr>
  </w:style>
  <w:style w:type="paragraph" w:customStyle="1" w:styleId="a3">
    <w:name w:val="основной"/>
    <w:basedOn w:val="Normal"/>
    <w:rsid w:val="00F96234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2">
    <w:name w:val="Основной текст 22"/>
    <w:basedOn w:val="Normal"/>
    <w:rsid w:val="00F96234"/>
    <w:pPr>
      <w:ind w:firstLine="709"/>
      <w:jc w:val="both"/>
    </w:pPr>
    <w:rPr>
      <w:rFonts w:cs="Courier New"/>
      <w:lang w:eastAsia="ar-SA"/>
    </w:rPr>
  </w:style>
  <w:style w:type="paragraph" w:customStyle="1" w:styleId="12">
    <w:name w:val="Текст1"/>
    <w:basedOn w:val="Normal"/>
    <w:rsid w:val="00F96234"/>
    <w:rPr>
      <w:rFonts w:ascii="Courier New" w:hAnsi="Courier New" w:cs="Courier New"/>
      <w:sz w:val="20"/>
      <w:szCs w:val="20"/>
      <w:lang w:eastAsia="ar-SA"/>
    </w:rPr>
  </w:style>
  <w:style w:type="paragraph" w:customStyle="1" w:styleId="23">
    <w:name w:val="Стиль2"/>
    <w:basedOn w:val="Normal"/>
    <w:rsid w:val="00F96234"/>
    <w:rPr>
      <w:rFonts w:cs="Courier New"/>
      <w:sz w:val="20"/>
      <w:szCs w:val="20"/>
      <w:lang w:eastAsia="ar-SA"/>
    </w:rPr>
  </w:style>
  <w:style w:type="paragraph" w:styleId="ListBullet3">
    <w:name w:val="List Bullet 3"/>
    <w:basedOn w:val="Normal"/>
    <w:autoRedefine/>
    <w:rsid w:val="00F96234"/>
    <w:pPr>
      <w:ind w:firstLine="737"/>
      <w:jc w:val="both"/>
    </w:pPr>
    <w:rPr>
      <w:bCs/>
      <w:iCs/>
      <w:sz w:val="28"/>
      <w:szCs w:val="28"/>
    </w:rPr>
  </w:style>
  <w:style w:type="paragraph" w:styleId="ListBullet2">
    <w:name w:val="List Bullet 2"/>
    <w:basedOn w:val="Normal"/>
    <w:rsid w:val="00F96234"/>
    <w:pPr>
      <w:numPr>
        <w:numId w:val="1"/>
      </w:numPr>
    </w:pPr>
  </w:style>
  <w:style w:type="paragraph" w:styleId="List3">
    <w:name w:val="List 3"/>
    <w:basedOn w:val="Normal"/>
    <w:rsid w:val="00F96234"/>
    <w:pPr>
      <w:ind w:left="849" w:hanging="283"/>
    </w:pPr>
    <w:rPr>
      <w:rFonts w:ascii="Arial" w:hAnsi="Arial" w:cs="Arial"/>
      <w:szCs w:val="28"/>
    </w:rPr>
  </w:style>
  <w:style w:type="paragraph" w:customStyle="1" w:styleId="211">
    <w:name w:val="Основной текст с отступом 21"/>
    <w:basedOn w:val="Normal"/>
    <w:rsid w:val="00F96234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customStyle="1" w:styleId="a4">
    <w:name w:val="Знак"/>
    <w:basedOn w:val="Normal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Normal"/>
    <w:next w:val="Normal"/>
    <w:rsid w:val="00F9623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Normal"/>
    <w:rsid w:val="00F9623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4">
    <w:name w:val="Знак2 Знак Знак Знак"/>
    <w:basedOn w:val="Normal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Normal"/>
    <w:rsid w:val="00F9623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"/>
    <w:basedOn w:val="Normal"/>
    <w:rsid w:val="00F9623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Normal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 Знак Знак Знак Знак"/>
    <w:basedOn w:val="Normal"/>
    <w:rsid w:val="00F962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Normal"/>
    <w:rsid w:val="00F9623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6">
    <w:name w:val="Знак2"/>
    <w:basedOn w:val="Normal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Normal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rsid w:val="00F9623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F96234"/>
    <w:rPr>
      <w:rFonts w:ascii="Tahoma" w:hAnsi="Tahoma" w:cs="Times New Roman"/>
      <w:sz w:val="20"/>
      <w:szCs w:val="20"/>
      <w:shd w:val="clear" w:color="auto" w:fill="000080"/>
    </w:rPr>
  </w:style>
  <w:style w:type="paragraph" w:styleId="Header">
    <w:name w:val="header"/>
    <w:basedOn w:val="Normal"/>
    <w:link w:val="HeaderChar"/>
    <w:uiPriority w:val="99"/>
    <w:rsid w:val="00F962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234"/>
    <w:rPr>
      <w:rFonts w:cs="Times New Roman"/>
      <w:sz w:val="24"/>
      <w:szCs w:val="24"/>
    </w:rPr>
  </w:style>
  <w:style w:type="paragraph" w:customStyle="1" w:styleId="27">
    <w:name w:val="Знак2"/>
    <w:basedOn w:val="Normal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rsid w:val="00F96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96234"/>
    <w:rPr>
      <w:rFonts w:ascii="Courier New" w:hAnsi="Courier New" w:cs="Times New Roman"/>
      <w:sz w:val="20"/>
      <w:szCs w:val="20"/>
    </w:rPr>
  </w:style>
  <w:style w:type="paragraph" w:customStyle="1" w:styleId="3">
    <w:name w:val="Знак3"/>
    <w:basedOn w:val="Normal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3"/>
    <w:basedOn w:val="Normal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"/>
    <w:basedOn w:val="Normal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F96234"/>
    <w:pPr>
      <w:widowControl w:val="0"/>
      <w:autoSpaceDE w:val="0"/>
      <w:autoSpaceDN w:val="0"/>
      <w:adjustRightInd w:val="0"/>
      <w:ind w:firstLine="0"/>
    </w:pPr>
    <w:rPr>
      <w:rFonts w:cs="Times New Roman"/>
      <w:b/>
      <w:bCs/>
      <w:sz w:val="30"/>
      <w:szCs w:val="30"/>
      <w:lang w:eastAsia="ru-RU"/>
    </w:rPr>
  </w:style>
  <w:style w:type="character" w:styleId="Strong">
    <w:name w:val="Strong"/>
    <w:qFormat/>
    <w:rsid w:val="00F96234"/>
    <w:rPr>
      <w:b/>
      <w:bCs/>
    </w:rPr>
  </w:style>
  <w:style w:type="character" w:styleId="FollowedHyperlink">
    <w:name w:val="FollowedHyperlink"/>
    <w:uiPriority w:val="99"/>
    <w:unhideWhenUsed/>
    <w:rsid w:val="00F9623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96234"/>
    <w:pPr>
      <w:ind w:left="708"/>
    </w:pPr>
  </w:style>
  <w:style w:type="paragraph" w:customStyle="1" w:styleId="28">
    <w:name w:val="Основной текст (2)"/>
    <w:basedOn w:val="Normal"/>
    <w:rsid w:val="00D660C4"/>
    <w:pPr>
      <w:shd w:val="clear" w:color="auto" w:fill="FFFFFF"/>
      <w:spacing w:line="322" w:lineRule="exact"/>
      <w:jc w:val="center"/>
    </w:pPr>
    <w:rPr>
      <w:b/>
      <w:spacing w:val="2"/>
    </w:rPr>
  </w:style>
  <w:style w:type="paragraph" w:customStyle="1" w:styleId="31">
    <w:name w:val="Основной текст (3)"/>
    <w:basedOn w:val="Normal"/>
    <w:rsid w:val="00D660C4"/>
    <w:pPr>
      <w:shd w:val="clear" w:color="auto" w:fill="FFFFFF"/>
      <w:spacing w:line="413" w:lineRule="exact"/>
    </w:pPr>
    <w:rPr>
      <w:i/>
      <w:spacing w:val="-2"/>
      <w:sz w:val="22"/>
    </w:rPr>
  </w:style>
  <w:style w:type="character" w:customStyle="1" w:styleId="50">
    <w:name w:val="Основной текст + Полужирный5"/>
    <w:basedOn w:val="DefaultParagraphFont"/>
    <w:rsid w:val="00D660C4"/>
    <w:rPr>
      <w:rFonts w:ascii="Times New Roman" w:hAnsi="Times New Roman" w:cs="Times New Roman"/>
      <w:b/>
      <w:spacing w:val="2"/>
      <w:sz w:val="24"/>
      <w:szCs w:val="27"/>
      <w:shd w:val="clear" w:color="auto" w:fill="FFFFFF"/>
    </w:rPr>
  </w:style>
  <w:style w:type="paragraph" w:customStyle="1" w:styleId="220">
    <w:name w:val="Заголовок №2 (2)"/>
    <w:basedOn w:val="Normal"/>
    <w:rsid w:val="00D660C4"/>
    <w:pPr>
      <w:shd w:val="clear" w:color="auto" w:fill="FFFFFF"/>
      <w:spacing w:after="540" w:line="240" w:lineRule="atLeast"/>
      <w:outlineLvl w:val="1"/>
    </w:pPr>
    <w:rPr>
      <w:b/>
      <w:spacing w:val="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3B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Title">
    <w:name w:val="Title"/>
    <w:basedOn w:val="Normal"/>
    <w:link w:val="TitleChar"/>
    <w:qFormat/>
    <w:rsid w:val="00DC3B08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DC3B08"/>
    <w:rPr>
      <w:rFonts w:cs="Times New Roman"/>
      <w:szCs w:val="24"/>
      <w:lang w:eastAsia="ru-R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40B3E"/>
    <w:pPr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0B3E"/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685AD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Body1">
    <w:name w:val="Body 1"/>
    <w:link w:val="Body10"/>
    <w:rsid w:val="006531E1"/>
    <w:pPr>
      <w:ind w:firstLine="0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basedOn w:val="DefaultParagraphFont"/>
    <w:link w:val="Body1"/>
    <w:locked/>
    <w:rsid w:val="006531E1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sitetxt">
    <w:name w:val="sitetxt"/>
    <w:basedOn w:val="DefaultParagraphFont"/>
    <w:rsid w:val="00060869"/>
  </w:style>
  <w:style w:type="paragraph" w:customStyle="1" w:styleId="14">
    <w:name w:val="1"/>
    <w:basedOn w:val="Normal"/>
    <w:rsid w:val="00060869"/>
    <w:pPr>
      <w:spacing w:before="100" w:beforeAutospacing="1" w:after="100" w:afterAutospacing="1"/>
    </w:pPr>
  </w:style>
  <w:style w:type="paragraph" w:customStyle="1" w:styleId="Default">
    <w:name w:val="Default"/>
    <w:rsid w:val="00F5388F"/>
    <w:pPr>
      <w:autoSpaceDE w:val="0"/>
      <w:autoSpaceDN w:val="0"/>
      <w:adjustRightInd w:val="0"/>
      <w:ind w:firstLine="0"/>
    </w:pPr>
    <w:rPr>
      <w:rFonts w:eastAsiaTheme="minorEastAsia" w:cs="Times New Roman"/>
      <w:color w:val="000000"/>
      <w:sz w:val="24"/>
      <w:szCs w:val="24"/>
      <w:lang w:eastAsia="ru-RU"/>
    </w:rPr>
  </w:style>
  <w:style w:type="paragraph" w:styleId="NoSpacing">
    <w:name w:val="No Spacing"/>
    <w:uiPriority w:val="1"/>
    <w:qFormat/>
    <w:rsid w:val="00CA0A36"/>
    <w:pPr>
      <w:ind w:firstLine="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3C687-1665-477E-9380-100BAF33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16</Pages>
  <Words>4754</Words>
  <Characters>27102</Characters>
  <Application>Microsoft Office Word</Application>
  <DocSecurity>0</DocSecurity>
  <Lines>225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20</cp:revision>
  <cp:lastPrinted>2014-05-04T13:41:00Z</cp:lastPrinted>
  <dcterms:created xsi:type="dcterms:W3CDTF">2018-02-25T01:53:00Z</dcterms:created>
  <dcterms:modified xsi:type="dcterms:W3CDTF">2020-07-06T16:44:00Z</dcterms:modified>
</cp:coreProperties>
</file>